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4E" w:rsidRDefault="00F86D4E" w:rsidP="004734EE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F86D4E" w:rsidRDefault="007B3E32" w:rsidP="004734EE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7pt;margin-top:14.1pt;width:419.25pt;height:38.25pt;rotation:23597339fd;z-index:251659264" fillcolor="red" strokecolor="red" strokeweight="1.25pt">
            <v:shadow color="#868686"/>
            <v:textpath style="font-family:&quot;方正小标宋简体&quot;;font-size:32pt;v-text-kern:t" trim="t" fitpath="t" string="中共北京建筑大学纪律检查委员会文件&#10;"/>
          </v:shape>
        </w:pict>
      </w:r>
    </w:p>
    <w:p w:rsidR="00F86D4E" w:rsidRDefault="00F86D4E" w:rsidP="004734EE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7C207F" w:rsidRDefault="007C207F" w:rsidP="004734EE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C60660" w:rsidRDefault="00C60660" w:rsidP="004734EE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7B3E32" w:rsidRDefault="007B3E32" w:rsidP="004734EE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F86D4E" w:rsidRPr="007B3E32" w:rsidRDefault="00F86D4E" w:rsidP="007B3E32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5028A7">
        <w:rPr>
          <w:rFonts w:ascii="仿宋_GB2312" w:eastAsia="仿宋_GB2312" w:hint="eastAsia"/>
          <w:sz w:val="32"/>
          <w:szCs w:val="32"/>
        </w:rPr>
        <w:t>北建大纪</w:t>
      </w:r>
      <w:r w:rsidR="00FC1069">
        <w:rPr>
          <w:rFonts w:ascii="仿宋_GB2312" w:eastAsia="仿宋_GB2312" w:hint="eastAsia"/>
          <w:sz w:val="32"/>
          <w:szCs w:val="32"/>
        </w:rPr>
        <w:t>发</w:t>
      </w:r>
      <w:r w:rsidRPr="005028A7">
        <w:rPr>
          <w:rFonts w:ascii="仿宋_GB2312" w:eastAsia="仿宋_GB2312" w:hint="eastAsia"/>
          <w:sz w:val="32"/>
          <w:szCs w:val="32"/>
        </w:rPr>
        <w:t>〔201</w:t>
      </w:r>
      <w:r w:rsidR="000E577A">
        <w:rPr>
          <w:rFonts w:ascii="仿宋_GB2312" w:eastAsia="仿宋_GB2312" w:hint="eastAsia"/>
          <w:sz w:val="32"/>
          <w:szCs w:val="32"/>
        </w:rPr>
        <w:t>8</w:t>
      </w:r>
      <w:r w:rsidRPr="005028A7">
        <w:rPr>
          <w:rFonts w:ascii="仿宋_GB2312" w:eastAsia="仿宋_GB2312" w:hint="eastAsia"/>
          <w:sz w:val="32"/>
          <w:szCs w:val="32"/>
        </w:rPr>
        <w:t>〕</w:t>
      </w:r>
      <w:r w:rsidR="002A2D02">
        <w:rPr>
          <w:rFonts w:ascii="仿宋_GB2312" w:eastAsia="仿宋_GB2312" w:hint="eastAsia"/>
          <w:sz w:val="32"/>
          <w:szCs w:val="32"/>
        </w:rPr>
        <w:t>6</w:t>
      </w:r>
      <w:r w:rsidRPr="005028A7">
        <w:rPr>
          <w:rFonts w:ascii="仿宋_GB2312" w:eastAsia="仿宋_GB2312" w:hint="eastAsia"/>
          <w:sz w:val="32"/>
          <w:szCs w:val="32"/>
        </w:rPr>
        <w:t>号</w:t>
      </w:r>
    </w:p>
    <w:p w:rsidR="00BF69E4" w:rsidRDefault="007B3E32" w:rsidP="004734EE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_x0000_s1026" style="position:absolute;left:0;text-align:left;margin-left:-9.3pt;margin-top:6.9pt;width:474.65pt;height:15.6pt;z-index:251658240;mso-position-horizontal-relative:margin" coordorigin="1468,6874" coordsize="9000,312">
            <v:line id="_x0000_s1027" style="position:absolute;flip:y" from="1468,7030" to="5608,7030" strokecolor="red" strokeweight="1.5pt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28" type="#_x0000_t12" style="position:absolute;left:5788;top:6874;width:360;height:312" fillcolor="red" strokecolor="red"/>
            <v:line id="_x0000_s1029" style="position:absolute;flip:y" from="6328,7030" to="10468,7030" strokecolor="red" strokeweight="1.5pt"/>
            <w10:wrap anchorx="margin"/>
          </v:group>
        </w:pict>
      </w:r>
    </w:p>
    <w:p w:rsidR="007B3E32" w:rsidRDefault="007B3E32" w:rsidP="004734EE">
      <w:pPr>
        <w:spacing w:line="56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p w:rsidR="00BF69E4" w:rsidRDefault="00BF69E4" w:rsidP="004734EE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中共北京建筑大学纪律检查委员会</w:t>
      </w:r>
    </w:p>
    <w:p w:rsidR="00BF69E4" w:rsidRDefault="00BF69E4" w:rsidP="004734EE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86D4E">
        <w:rPr>
          <w:rFonts w:ascii="方正小标宋简体" w:eastAsia="方正小标宋简体" w:hint="eastAsia"/>
          <w:b/>
          <w:sz w:val="44"/>
          <w:szCs w:val="44"/>
        </w:rPr>
        <w:t>关于</w:t>
      </w:r>
      <w:r w:rsidR="00C61A6B">
        <w:rPr>
          <w:rFonts w:ascii="方正小标宋简体" w:eastAsia="方正小标宋简体" w:hint="eastAsia"/>
          <w:b/>
          <w:sz w:val="44"/>
          <w:szCs w:val="44"/>
        </w:rPr>
        <w:t>组织</w:t>
      </w:r>
      <w:proofErr w:type="gramStart"/>
      <w:r w:rsidR="006C043C">
        <w:rPr>
          <w:rFonts w:ascii="方正小标宋简体" w:eastAsia="方正小标宋简体" w:hint="eastAsia"/>
          <w:b/>
          <w:sz w:val="44"/>
          <w:szCs w:val="44"/>
        </w:rPr>
        <w:t>全校</w:t>
      </w:r>
      <w:r w:rsidR="00AF3590">
        <w:rPr>
          <w:rFonts w:ascii="方正小标宋简体" w:eastAsia="方正小标宋简体" w:hint="eastAsia"/>
          <w:b/>
          <w:sz w:val="44"/>
          <w:szCs w:val="44"/>
        </w:rPr>
        <w:t>各级</w:t>
      </w:r>
      <w:proofErr w:type="gramEnd"/>
      <w:r w:rsidR="00AF3590">
        <w:rPr>
          <w:rFonts w:ascii="方正小标宋简体" w:eastAsia="方正小标宋简体" w:hint="eastAsia"/>
          <w:b/>
          <w:sz w:val="44"/>
          <w:szCs w:val="44"/>
        </w:rPr>
        <w:t>党组织和</w:t>
      </w:r>
      <w:r w:rsidR="00C61A6B">
        <w:rPr>
          <w:rFonts w:ascii="方正小标宋简体" w:eastAsia="方正小标宋简体" w:hint="eastAsia"/>
          <w:b/>
          <w:sz w:val="44"/>
          <w:szCs w:val="44"/>
        </w:rPr>
        <w:t>党员学习《中国共产党纪律处分条例》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D16B0B" w:rsidRPr="00AF3590" w:rsidRDefault="00D16B0B" w:rsidP="004734EE">
      <w:pPr>
        <w:spacing w:line="560" w:lineRule="exact"/>
      </w:pPr>
    </w:p>
    <w:p w:rsidR="00D16B0B" w:rsidRPr="00F86D4E" w:rsidRDefault="00F86D4E" w:rsidP="004734EE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F86D4E">
        <w:rPr>
          <w:rFonts w:ascii="仿宋_GB2312" w:eastAsia="仿宋_GB2312" w:hAnsi="仿宋" w:hint="eastAsia"/>
          <w:sz w:val="32"/>
          <w:szCs w:val="32"/>
        </w:rPr>
        <w:t>各</w:t>
      </w:r>
      <w:r w:rsidR="008839D0">
        <w:rPr>
          <w:rFonts w:ascii="仿宋_GB2312" w:eastAsia="仿宋_GB2312" w:hAnsi="仿宋" w:hint="eastAsia"/>
          <w:sz w:val="32"/>
          <w:szCs w:val="32"/>
        </w:rPr>
        <w:t>部门、各单位</w:t>
      </w:r>
      <w:r w:rsidR="00D16B0B" w:rsidRPr="00F86D4E">
        <w:rPr>
          <w:rFonts w:ascii="仿宋_GB2312" w:eastAsia="仿宋_GB2312" w:hAnsi="仿宋" w:hint="eastAsia"/>
          <w:sz w:val="32"/>
          <w:szCs w:val="32"/>
        </w:rPr>
        <w:t>：</w:t>
      </w:r>
    </w:p>
    <w:p w:rsidR="00B57BAA" w:rsidRDefault="00476F44" w:rsidP="004734E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6F44">
        <w:rPr>
          <w:rFonts w:ascii="仿宋_GB2312" w:eastAsia="仿宋_GB2312" w:hint="eastAsia"/>
          <w:sz w:val="32"/>
          <w:szCs w:val="32"/>
        </w:rPr>
        <w:t>2018年8月18日，中共中央印发修订后的《中国共产党纪律处分条例》（以下简称《条例》）</w:t>
      </w:r>
      <w:r>
        <w:rPr>
          <w:rFonts w:ascii="仿宋_GB2312" w:eastAsia="仿宋_GB2312" w:hint="eastAsia"/>
          <w:sz w:val="32"/>
          <w:szCs w:val="32"/>
        </w:rPr>
        <w:t>。</w:t>
      </w:r>
      <w:r w:rsidR="00B57BAA" w:rsidRPr="00B25D7E">
        <w:rPr>
          <w:rFonts w:ascii="仿宋_GB2312" w:eastAsia="仿宋_GB2312" w:hint="eastAsia"/>
          <w:sz w:val="32"/>
          <w:szCs w:val="32"/>
        </w:rPr>
        <w:t>《条例》全面贯彻习近平新时代中国特色社会主义思想和党的十九大精神，以党章为根本遵循，把党的十八大以来纪律建设的理论、实践、制度创新成果总结提炼为党规党纪，充分体现了党中央坚持不懈、持之以恒将全面从严治党推向纵深的坚定决心和政治担当，向全党释放了全面从严治党永远在路上的强烈信号。</w:t>
      </w:r>
    </w:p>
    <w:p w:rsidR="00B57BAA" w:rsidRDefault="00B57BAA" w:rsidP="004734E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为加强《条例》的学习宣传和贯彻落实，学校纪委现组织</w:t>
      </w:r>
      <w:proofErr w:type="gramStart"/>
      <w:r>
        <w:rPr>
          <w:rFonts w:ascii="仿宋_GB2312" w:eastAsia="仿宋_GB2312" w:hint="eastAsia"/>
          <w:sz w:val="32"/>
          <w:szCs w:val="32"/>
        </w:rPr>
        <w:t>全校</w:t>
      </w:r>
      <w:r w:rsidR="00AF3590">
        <w:rPr>
          <w:rFonts w:ascii="仿宋_GB2312" w:eastAsia="仿宋_GB2312" w:hint="eastAsia"/>
          <w:sz w:val="32"/>
          <w:szCs w:val="32"/>
        </w:rPr>
        <w:t>各级</w:t>
      </w:r>
      <w:proofErr w:type="gramEnd"/>
      <w:r w:rsidR="00AF3590">
        <w:rPr>
          <w:rFonts w:ascii="仿宋_GB2312" w:eastAsia="仿宋_GB2312" w:hint="eastAsia"/>
          <w:sz w:val="32"/>
          <w:szCs w:val="32"/>
        </w:rPr>
        <w:t>党组织和</w:t>
      </w:r>
      <w:r>
        <w:rPr>
          <w:rFonts w:ascii="仿宋_GB2312" w:eastAsia="仿宋_GB2312" w:hint="eastAsia"/>
          <w:sz w:val="32"/>
          <w:szCs w:val="32"/>
        </w:rPr>
        <w:t>党员深入学习《条例》内容，</w:t>
      </w:r>
      <w:r w:rsidRPr="00BE17A2">
        <w:rPr>
          <w:rFonts w:ascii="仿宋_GB2312" w:eastAsia="仿宋_GB2312" w:hint="eastAsia"/>
          <w:sz w:val="32"/>
          <w:szCs w:val="32"/>
        </w:rPr>
        <w:t>使铁的纪律真正转化为党员干部的日常习惯和自觉遵循</w:t>
      </w:r>
      <w:r>
        <w:rPr>
          <w:rFonts w:ascii="仿宋_GB2312" w:eastAsia="仿宋_GB2312" w:hint="eastAsia"/>
          <w:sz w:val="32"/>
          <w:szCs w:val="32"/>
        </w:rPr>
        <w:t>，</w:t>
      </w:r>
      <w:r w:rsidRPr="00BE17A2">
        <w:rPr>
          <w:rFonts w:ascii="仿宋_GB2312" w:eastAsia="仿宋_GB2312" w:hint="eastAsia"/>
          <w:sz w:val="32"/>
          <w:szCs w:val="32"/>
        </w:rPr>
        <w:t>巩固发展执纪必严、违纪</w:t>
      </w:r>
      <w:r w:rsidRPr="00BE17A2">
        <w:rPr>
          <w:rFonts w:ascii="仿宋_GB2312" w:eastAsia="仿宋_GB2312" w:hint="eastAsia"/>
          <w:sz w:val="32"/>
          <w:szCs w:val="32"/>
        </w:rPr>
        <w:lastRenderedPageBreak/>
        <w:t>必究常态化效果，充分发挥纪律建设标本兼治的利器作用。</w:t>
      </w:r>
      <w:r>
        <w:rPr>
          <w:rFonts w:ascii="仿宋_GB2312" w:eastAsia="仿宋_GB2312" w:hint="eastAsia"/>
          <w:sz w:val="32"/>
          <w:szCs w:val="32"/>
        </w:rPr>
        <w:t>具体要求如下：</w:t>
      </w:r>
    </w:p>
    <w:p w:rsidR="00675EDE" w:rsidRPr="00B57BAA" w:rsidRDefault="00675EDE" w:rsidP="004734E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528D7">
        <w:rPr>
          <w:rFonts w:ascii="黑体" w:eastAsia="黑体" w:hAnsi="黑体" w:hint="eastAsia"/>
          <w:sz w:val="32"/>
          <w:szCs w:val="32"/>
        </w:rPr>
        <w:t>一、</w:t>
      </w:r>
      <w:r w:rsidRPr="00B57BAA">
        <w:rPr>
          <w:rFonts w:ascii="黑体" w:eastAsia="黑体" w:hAnsi="黑体" w:hint="eastAsia"/>
          <w:sz w:val="32"/>
          <w:szCs w:val="32"/>
        </w:rPr>
        <w:t>充分认识《条例》修订的重大意义，切实增强学习贯彻的自觉性和坚定性</w:t>
      </w:r>
    </w:p>
    <w:p w:rsidR="008E585A" w:rsidRPr="00B25D7E" w:rsidRDefault="00B44535" w:rsidP="004734E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新修订的《条例》</w:t>
      </w:r>
      <w:r w:rsidRPr="00B25D7E">
        <w:rPr>
          <w:rFonts w:ascii="仿宋_GB2312" w:eastAsia="仿宋_GB2312" w:hint="eastAsia"/>
          <w:sz w:val="32"/>
          <w:szCs w:val="32"/>
        </w:rPr>
        <w:t>是党中央站在新的历史起点上，全面贯彻习近平新时代中国特色社会主义思想和党的十九大精神，落实新时代党的建设总要求和全面从严治党战略部署，对坚持和加强党的全面领导、全面加强党的纪律建设</w:t>
      </w:r>
      <w:proofErr w:type="gramStart"/>
      <w:r w:rsidRPr="00B25D7E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B25D7E">
        <w:rPr>
          <w:rFonts w:ascii="仿宋_GB2312" w:eastAsia="仿宋_GB2312" w:hint="eastAsia"/>
          <w:sz w:val="32"/>
          <w:szCs w:val="32"/>
        </w:rPr>
        <w:t>的再部署、再动员</w:t>
      </w:r>
      <w:r w:rsidR="006D108F">
        <w:rPr>
          <w:rFonts w:ascii="仿宋_GB2312" w:eastAsia="仿宋_GB2312" w:hint="eastAsia"/>
          <w:sz w:val="32"/>
          <w:szCs w:val="32"/>
        </w:rPr>
        <w:t>，</w:t>
      </w:r>
      <w:r w:rsidR="006D108F" w:rsidRPr="00B25D7E">
        <w:rPr>
          <w:rFonts w:ascii="仿宋_GB2312" w:eastAsia="仿宋_GB2312" w:hint="eastAsia"/>
          <w:sz w:val="32"/>
          <w:szCs w:val="32"/>
        </w:rPr>
        <w:t>是针对管党治党存在的突出问题扎紧笼子，实现制度与时俱进，推动全面从严治党向纵深发展的治本之举。</w:t>
      </w:r>
      <w:proofErr w:type="gramStart"/>
      <w:r>
        <w:rPr>
          <w:rFonts w:ascii="仿宋_GB2312" w:eastAsia="仿宋_GB2312" w:hint="eastAsia"/>
          <w:sz w:val="32"/>
          <w:szCs w:val="32"/>
        </w:rPr>
        <w:t>全校各级</w:t>
      </w:r>
      <w:proofErr w:type="gramEnd"/>
      <w:r>
        <w:rPr>
          <w:rFonts w:ascii="仿宋_GB2312" w:eastAsia="仿宋_GB2312" w:hint="eastAsia"/>
          <w:sz w:val="32"/>
          <w:szCs w:val="32"/>
        </w:rPr>
        <w:t>党组织和广大党员</w:t>
      </w:r>
      <w:r w:rsidR="00BF446B" w:rsidRPr="00B25D7E">
        <w:rPr>
          <w:rFonts w:ascii="仿宋_GB2312" w:eastAsia="仿宋_GB2312" w:hint="eastAsia"/>
          <w:sz w:val="32"/>
          <w:szCs w:val="32"/>
        </w:rPr>
        <w:t>要切实提高政治站位，牢固树立政治意识、大局意识、核心意识、看齐意识，深刻</w:t>
      </w:r>
      <w:r w:rsidR="00BF446B">
        <w:rPr>
          <w:rFonts w:ascii="仿宋_GB2312" w:eastAsia="仿宋_GB2312" w:hint="eastAsia"/>
          <w:sz w:val="32"/>
          <w:szCs w:val="32"/>
        </w:rPr>
        <w:t>领会修订《条例》的重大意义，</w:t>
      </w:r>
      <w:r w:rsidR="008E585A" w:rsidRPr="00B25D7E">
        <w:rPr>
          <w:rFonts w:ascii="仿宋_GB2312" w:eastAsia="仿宋_GB2312" w:hint="eastAsia"/>
          <w:sz w:val="32"/>
          <w:szCs w:val="32"/>
        </w:rPr>
        <w:t>进一步增强加强党的纪律建设的自觉性和坚定性，坚定不移地把全面从严治党不断引向深入。</w:t>
      </w:r>
    </w:p>
    <w:p w:rsidR="006D108F" w:rsidRPr="00B57BAA" w:rsidRDefault="006D108F" w:rsidP="004734E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E528D7">
        <w:rPr>
          <w:rFonts w:ascii="黑体" w:eastAsia="黑体" w:hAnsi="黑体" w:hint="eastAsia"/>
          <w:sz w:val="32"/>
          <w:szCs w:val="32"/>
        </w:rPr>
        <w:t>、</w:t>
      </w:r>
      <w:r w:rsidR="006173F4" w:rsidRPr="00B25D7E">
        <w:rPr>
          <w:rFonts w:ascii="黑体" w:eastAsia="黑体" w:hAnsi="黑体" w:hint="eastAsia"/>
          <w:sz w:val="32"/>
          <w:szCs w:val="32"/>
        </w:rPr>
        <w:t>准确把握《条例》精神实质</w:t>
      </w:r>
      <w:r w:rsidR="006173F4">
        <w:rPr>
          <w:rFonts w:ascii="黑体" w:eastAsia="黑体" w:hAnsi="黑体" w:hint="eastAsia"/>
          <w:sz w:val="32"/>
          <w:szCs w:val="32"/>
        </w:rPr>
        <w:t>，</w:t>
      </w:r>
      <w:r w:rsidR="00BF475B" w:rsidRPr="00BF475B">
        <w:rPr>
          <w:rFonts w:ascii="黑体" w:eastAsia="黑体" w:hAnsi="黑体" w:hint="eastAsia"/>
          <w:sz w:val="32"/>
          <w:szCs w:val="32"/>
        </w:rPr>
        <w:t>把学习的过程转变为</w:t>
      </w:r>
      <w:r w:rsidR="00240A3F">
        <w:rPr>
          <w:rFonts w:ascii="黑体" w:eastAsia="黑体" w:hAnsi="黑体" w:hint="eastAsia"/>
          <w:sz w:val="32"/>
          <w:szCs w:val="32"/>
        </w:rPr>
        <w:t>加强纪律教育、强化纪律意识的过程</w:t>
      </w:r>
    </w:p>
    <w:p w:rsidR="006173F4" w:rsidRPr="004734EE" w:rsidRDefault="006173F4" w:rsidP="004734E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34EE">
        <w:rPr>
          <w:rFonts w:ascii="仿宋_GB2312" w:eastAsia="仿宋_GB2312" w:hint="eastAsia"/>
          <w:sz w:val="32"/>
          <w:szCs w:val="32"/>
        </w:rPr>
        <w:t>新修订的</w:t>
      </w:r>
      <w:proofErr w:type="gramStart"/>
      <w:r w:rsidRPr="004734EE">
        <w:rPr>
          <w:rFonts w:ascii="仿宋_GB2312" w:eastAsia="仿宋_GB2312" w:hint="eastAsia"/>
          <w:sz w:val="32"/>
          <w:szCs w:val="32"/>
        </w:rPr>
        <w:t>《条例》将习近</w:t>
      </w:r>
      <w:proofErr w:type="gramEnd"/>
      <w:r w:rsidRPr="004734EE">
        <w:rPr>
          <w:rFonts w:ascii="仿宋_GB2312" w:eastAsia="仿宋_GB2312" w:hint="eastAsia"/>
          <w:sz w:val="32"/>
          <w:szCs w:val="32"/>
        </w:rPr>
        <w:t>平新时代中国特色社会主义思想作为党的纪律建设的指导思想，强调坚持和加强党的全面领导，把坚决维护习近平总书记党中央的核心、全党的核心地位，坚决维护党中央权威和集中统一领导作为出发点和落脚点，贯彻以人民为中心的发展思想和价值取向，聚焦管党治党的突出问题和监督执纪中发现的新型违纪行为，对党组织和党员必须牢固树立“四个意识”</w:t>
      </w:r>
      <w:proofErr w:type="gramStart"/>
      <w:r w:rsidRPr="004734EE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4734EE">
        <w:rPr>
          <w:rFonts w:ascii="仿宋_GB2312" w:eastAsia="仿宋_GB2312" w:hint="eastAsia"/>
          <w:sz w:val="32"/>
          <w:szCs w:val="32"/>
        </w:rPr>
        <w:t>明确规定，体现了鲜明的政治性、时代性、针对性。</w:t>
      </w:r>
      <w:proofErr w:type="gramStart"/>
      <w:r w:rsidR="00143292" w:rsidRPr="004734EE">
        <w:rPr>
          <w:rFonts w:ascii="仿宋_GB2312" w:eastAsia="仿宋_GB2312" w:hint="eastAsia"/>
          <w:sz w:val="32"/>
          <w:szCs w:val="32"/>
        </w:rPr>
        <w:t>全校各级</w:t>
      </w:r>
      <w:proofErr w:type="gramEnd"/>
      <w:r w:rsidR="00143292" w:rsidRPr="004734EE">
        <w:rPr>
          <w:rFonts w:ascii="仿宋_GB2312" w:eastAsia="仿宋_GB2312" w:hint="eastAsia"/>
          <w:sz w:val="32"/>
          <w:szCs w:val="32"/>
        </w:rPr>
        <w:t>党组织和广大党员要</w:t>
      </w:r>
      <w:r w:rsidR="00BF475B" w:rsidRPr="004734EE">
        <w:rPr>
          <w:rFonts w:ascii="仿宋_GB2312" w:eastAsia="仿宋_GB2312" w:hint="eastAsia"/>
          <w:sz w:val="32"/>
          <w:szCs w:val="32"/>
        </w:rPr>
        <w:t>坚持集中学习和个人自学相结合，</w:t>
      </w:r>
      <w:r w:rsidR="00BF475B" w:rsidRPr="004734EE">
        <w:rPr>
          <w:rFonts w:ascii="仿宋_GB2312" w:eastAsia="仿宋_GB2312" w:hint="eastAsia"/>
          <w:sz w:val="32"/>
          <w:szCs w:val="32"/>
        </w:rPr>
        <w:lastRenderedPageBreak/>
        <w:t>原原本本学、联系实际学、深入思考学，熟练掌握《条例》具体内容，牢记各项规定，</w:t>
      </w:r>
      <w:r w:rsidR="00D94E04" w:rsidRPr="004734EE">
        <w:rPr>
          <w:rFonts w:ascii="仿宋_GB2312" w:eastAsia="仿宋_GB2312" w:hint="eastAsia"/>
          <w:sz w:val="32"/>
          <w:szCs w:val="32"/>
        </w:rPr>
        <w:t>增强纪律意识，</w:t>
      </w:r>
      <w:r w:rsidR="00BF475B" w:rsidRPr="004734EE">
        <w:rPr>
          <w:rFonts w:ascii="仿宋_GB2312" w:eastAsia="仿宋_GB2312" w:hint="eastAsia"/>
          <w:sz w:val="32"/>
          <w:szCs w:val="32"/>
        </w:rPr>
        <w:t>做到熟知精通、学以致用，内化于心、外化于行，使广大党员更好地懂法纪、明规矩，知敬畏、存戒惧。</w:t>
      </w:r>
    </w:p>
    <w:p w:rsidR="00BF475B" w:rsidRPr="004734EE" w:rsidRDefault="00BF475B" w:rsidP="004734E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734EE">
        <w:rPr>
          <w:rFonts w:ascii="黑体" w:eastAsia="黑体" w:hAnsi="黑体" w:hint="eastAsia"/>
          <w:sz w:val="32"/>
          <w:szCs w:val="32"/>
        </w:rPr>
        <w:t>三、</w:t>
      </w:r>
      <w:r w:rsidR="00CE41FC" w:rsidRPr="004734EE">
        <w:rPr>
          <w:rFonts w:ascii="黑体" w:eastAsia="黑体" w:hAnsi="黑体" w:hint="eastAsia"/>
          <w:sz w:val="32"/>
          <w:szCs w:val="32"/>
        </w:rPr>
        <w:t>加强组织领导，采取有力措施，确保《条例》的学习贯彻落到实处</w:t>
      </w:r>
    </w:p>
    <w:p w:rsidR="00B25D7E" w:rsidRPr="004734EE" w:rsidRDefault="00CE41FC" w:rsidP="004734EE">
      <w:pPr>
        <w:spacing w:line="560" w:lineRule="exact"/>
        <w:rPr>
          <w:rFonts w:ascii="仿宋_GB2312" w:eastAsia="仿宋_GB2312"/>
          <w:sz w:val="32"/>
          <w:szCs w:val="32"/>
        </w:rPr>
      </w:pPr>
      <w:r w:rsidRPr="004734EE">
        <w:rPr>
          <w:rFonts w:ascii="仿宋_GB2312" w:eastAsia="仿宋_GB2312" w:hint="eastAsia"/>
          <w:sz w:val="32"/>
          <w:szCs w:val="32"/>
        </w:rPr>
        <w:t xml:space="preserve">    </w:t>
      </w:r>
      <w:r w:rsidR="00CB3102" w:rsidRPr="004734EE">
        <w:rPr>
          <w:rFonts w:ascii="仿宋_GB2312" w:eastAsia="仿宋_GB2312" w:hint="eastAsia"/>
          <w:sz w:val="32"/>
          <w:szCs w:val="32"/>
        </w:rPr>
        <w:t>学习好、宣传好、贯彻好《条例》，是当前和今后一个时期的一项重要任务。</w:t>
      </w:r>
      <w:proofErr w:type="gramStart"/>
      <w:r w:rsidR="00CB3102" w:rsidRPr="004734EE">
        <w:rPr>
          <w:rFonts w:ascii="仿宋_GB2312" w:eastAsia="仿宋_GB2312" w:hint="eastAsia"/>
          <w:sz w:val="32"/>
          <w:szCs w:val="32"/>
        </w:rPr>
        <w:t>全校各级</w:t>
      </w:r>
      <w:proofErr w:type="gramEnd"/>
      <w:r w:rsidR="00CB3102" w:rsidRPr="004734EE">
        <w:rPr>
          <w:rFonts w:ascii="仿宋_GB2312" w:eastAsia="仿宋_GB2312" w:hint="eastAsia"/>
          <w:sz w:val="32"/>
          <w:szCs w:val="32"/>
        </w:rPr>
        <w:t>党组织要切实担负起全面从严治党政治责任，结合实际、周密部署，抓好《条例》的学习贯彻</w:t>
      </w:r>
      <w:r w:rsidR="00943182" w:rsidRPr="004734EE">
        <w:rPr>
          <w:rFonts w:ascii="仿宋_GB2312" w:eastAsia="仿宋_GB2312" w:hint="eastAsia"/>
          <w:sz w:val="32"/>
          <w:szCs w:val="32"/>
        </w:rPr>
        <w:t>落实</w:t>
      </w:r>
      <w:r w:rsidR="00CB3102" w:rsidRPr="004734EE">
        <w:rPr>
          <w:rFonts w:ascii="仿宋_GB2312" w:eastAsia="仿宋_GB2312" w:hint="eastAsia"/>
          <w:sz w:val="32"/>
          <w:szCs w:val="32"/>
        </w:rPr>
        <w:t>。</w:t>
      </w:r>
      <w:r w:rsidR="004B6F4E" w:rsidRPr="004734EE">
        <w:rPr>
          <w:rFonts w:ascii="仿宋_GB2312" w:eastAsia="仿宋_GB2312" w:hint="eastAsia"/>
          <w:sz w:val="32"/>
          <w:szCs w:val="32"/>
        </w:rPr>
        <w:t>要与推进“两学一做”学习教育常态化制度化、“不忘初心、牢记使命”主题教育相结合，采取多种形式组织广大党员深入研读，营造浓厚的学习氛围。</w:t>
      </w:r>
      <w:r w:rsidR="006C043C" w:rsidRPr="004734EE">
        <w:rPr>
          <w:rFonts w:ascii="仿宋_GB2312" w:eastAsia="仿宋_GB2312" w:hint="eastAsia"/>
          <w:sz w:val="32"/>
          <w:szCs w:val="32"/>
        </w:rPr>
        <w:t>党员领导干部要充分发挥表率作用，牢固树立党章党规党纪意识，自觉把遵守政治纪律和政治规矩摆在首要位置，带头学深学透，</w:t>
      </w:r>
      <w:r w:rsidR="00D63C6D" w:rsidRPr="004734EE">
        <w:rPr>
          <w:rFonts w:ascii="仿宋_GB2312" w:eastAsia="仿宋_GB2312" w:hint="eastAsia"/>
          <w:sz w:val="32"/>
          <w:szCs w:val="32"/>
        </w:rPr>
        <w:t>模范遵守纪律，严格执行纪律</w:t>
      </w:r>
      <w:r w:rsidR="00D96FA8" w:rsidRPr="004734EE">
        <w:rPr>
          <w:rFonts w:ascii="仿宋_GB2312" w:eastAsia="仿宋_GB2312" w:hint="eastAsia"/>
          <w:sz w:val="32"/>
          <w:szCs w:val="32"/>
        </w:rPr>
        <w:t>，自觉做学习贯彻《条例》的表率。</w:t>
      </w:r>
      <w:r w:rsidR="00D85F6F" w:rsidRPr="004734EE">
        <w:rPr>
          <w:rFonts w:ascii="仿宋_GB2312" w:eastAsia="仿宋_GB2312" w:hint="eastAsia"/>
          <w:sz w:val="32"/>
          <w:szCs w:val="32"/>
        </w:rPr>
        <w:t>纪检监察部门要把纪律和监督挺在前面，综合运用监督执纪“四种形态”，强化日常管理和监督，注重抓早抓小、防微杜渐，坚决维护纪律的严肃性和权威性。</w:t>
      </w:r>
      <w:r w:rsidR="004D7998" w:rsidRPr="004734EE">
        <w:rPr>
          <w:rFonts w:ascii="仿宋_GB2312" w:eastAsia="仿宋_GB2312" w:hint="eastAsia"/>
          <w:sz w:val="32"/>
          <w:szCs w:val="32"/>
        </w:rPr>
        <w:t>纪检监察干部要</w:t>
      </w:r>
      <w:r w:rsidR="00B25D7E" w:rsidRPr="004734EE">
        <w:rPr>
          <w:rFonts w:ascii="仿宋_GB2312" w:eastAsia="仿宋_GB2312" w:hint="eastAsia"/>
          <w:sz w:val="32"/>
          <w:szCs w:val="32"/>
        </w:rPr>
        <w:t>以更高的标准、更严的纪律要求自己</w:t>
      </w:r>
      <w:r w:rsidR="004D7998" w:rsidRPr="004734EE">
        <w:rPr>
          <w:rFonts w:ascii="仿宋_GB2312" w:eastAsia="仿宋_GB2312" w:hint="eastAsia"/>
          <w:sz w:val="32"/>
          <w:szCs w:val="32"/>
        </w:rPr>
        <w:t>，</w:t>
      </w:r>
      <w:r w:rsidR="00B25D7E" w:rsidRPr="004734EE">
        <w:rPr>
          <w:rFonts w:ascii="仿宋_GB2312" w:eastAsia="仿宋_GB2312" w:hint="eastAsia"/>
          <w:sz w:val="32"/>
          <w:szCs w:val="32"/>
        </w:rPr>
        <w:t>真正把《条例》刻在心上，在思想上划出红线、筑牢底线，自觉做到忠诚坚定、担当尽责、遵纪守法、清正廉洁。</w:t>
      </w:r>
    </w:p>
    <w:p w:rsidR="00476F44" w:rsidRPr="00B25D7E" w:rsidRDefault="00476F44" w:rsidP="004734E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8225A" w:rsidRPr="00157DB5" w:rsidRDefault="00C8225A" w:rsidP="004734EE">
      <w:pPr>
        <w:pStyle w:val="ad"/>
        <w:spacing w:before="0" w:beforeAutospacing="0" w:after="0" w:afterAutospacing="0"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33CC4" w:rsidRPr="00023C35" w:rsidRDefault="00E33CC4" w:rsidP="004734EE">
      <w:pPr>
        <w:spacing w:line="56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 w:rsidRPr="00023C35">
        <w:rPr>
          <w:rFonts w:ascii="仿宋_GB2312" w:eastAsia="仿宋_GB2312" w:hint="eastAsia"/>
          <w:color w:val="000000"/>
          <w:sz w:val="32"/>
          <w:szCs w:val="32"/>
        </w:rPr>
        <w:t>中共北京建筑大学纪律检查委员会</w:t>
      </w:r>
    </w:p>
    <w:p w:rsidR="00E33CC4" w:rsidRDefault="00E33CC4" w:rsidP="004734EE">
      <w:pPr>
        <w:spacing w:line="560" w:lineRule="exact"/>
        <w:ind w:right="640" w:firstLineChars="200" w:firstLine="64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</w:t>
      </w:r>
      <w:r w:rsidR="00FF10B1" w:rsidRPr="00023C35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C8225A">
        <w:rPr>
          <w:rFonts w:ascii="仿宋_GB2312" w:eastAsia="仿宋_GB2312" w:hint="eastAsia"/>
          <w:color w:val="000000"/>
          <w:sz w:val="32"/>
          <w:szCs w:val="32"/>
        </w:rPr>
        <w:t>18</w:t>
      </w:r>
      <w:r w:rsidRPr="00023C35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210E48"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023C35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210E48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023C35">
        <w:rPr>
          <w:rFonts w:ascii="仿宋_GB2312" w:eastAsia="仿宋_GB2312" w:hint="eastAsia"/>
          <w:color w:val="000000"/>
          <w:sz w:val="32"/>
          <w:szCs w:val="32"/>
        </w:rPr>
        <w:t>日</w:t>
      </w:r>
    </w:p>
    <w:sectPr w:rsidR="00E33CC4" w:rsidSect="00F86D4E">
      <w:footerReference w:type="default" r:id="rId6"/>
      <w:pgSz w:w="11907" w:h="16840"/>
      <w:pgMar w:top="1440" w:right="1418" w:bottom="1440" w:left="141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DD" w:rsidRDefault="00E204DD">
      <w:r>
        <w:separator/>
      </w:r>
    </w:p>
  </w:endnote>
  <w:endnote w:type="continuationSeparator" w:id="0">
    <w:p w:rsidR="00E204DD" w:rsidRDefault="00E2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66" w:rsidRDefault="00AD56D5">
    <w:pPr>
      <w:pStyle w:val="ab"/>
      <w:framePr w:wrap="around" w:vAnchor="text" w:hAnchor="margin" w:xAlign="center" w:y="1"/>
      <w:jc w:val="center"/>
      <w:rPr>
        <w:rStyle w:val="a5"/>
      </w:rPr>
    </w:pPr>
    <w:r>
      <w:fldChar w:fldCharType="begin"/>
    </w:r>
    <w:r w:rsidR="000D4866">
      <w:rPr>
        <w:rStyle w:val="a5"/>
      </w:rPr>
      <w:instrText xml:space="preserve">PAGE  </w:instrText>
    </w:r>
    <w:r>
      <w:fldChar w:fldCharType="separate"/>
    </w:r>
    <w:r w:rsidR="007B3E32">
      <w:rPr>
        <w:rStyle w:val="a5"/>
        <w:noProof/>
      </w:rPr>
      <w:t>- 2 -</w:t>
    </w:r>
    <w:r>
      <w:fldChar w:fldCharType="end"/>
    </w:r>
  </w:p>
  <w:p w:rsidR="000D4866" w:rsidRDefault="000D4866">
    <w:pPr>
      <w:pStyle w:val="ab"/>
      <w:framePr w:wrap="around" w:vAnchor="text" w:hAnchor="margin" w:xAlign="center" w:y="1"/>
      <w:rPr>
        <w:rStyle w:val="a5"/>
      </w:rPr>
    </w:pPr>
  </w:p>
  <w:p w:rsidR="000D4866" w:rsidRDefault="000D48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DD" w:rsidRDefault="00E204DD">
      <w:r>
        <w:separator/>
      </w:r>
    </w:p>
  </w:footnote>
  <w:footnote w:type="continuationSeparator" w:id="0">
    <w:p w:rsidR="00E204DD" w:rsidRDefault="00E20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4D2"/>
    <w:rsid w:val="00000770"/>
    <w:rsid w:val="00003481"/>
    <w:rsid w:val="0000521F"/>
    <w:rsid w:val="000052B8"/>
    <w:rsid w:val="000058AC"/>
    <w:rsid w:val="00005F51"/>
    <w:rsid w:val="00006328"/>
    <w:rsid w:val="00007E63"/>
    <w:rsid w:val="00013F3D"/>
    <w:rsid w:val="00015CB6"/>
    <w:rsid w:val="000230D2"/>
    <w:rsid w:val="00024CF5"/>
    <w:rsid w:val="00025C62"/>
    <w:rsid w:val="00027177"/>
    <w:rsid w:val="00027A72"/>
    <w:rsid w:val="00027B7A"/>
    <w:rsid w:val="00030EE9"/>
    <w:rsid w:val="00034604"/>
    <w:rsid w:val="00036B60"/>
    <w:rsid w:val="00037DCB"/>
    <w:rsid w:val="000408E1"/>
    <w:rsid w:val="000410FC"/>
    <w:rsid w:val="00042DB5"/>
    <w:rsid w:val="00044771"/>
    <w:rsid w:val="00044DDD"/>
    <w:rsid w:val="000458D5"/>
    <w:rsid w:val="000503A9"/>
    <w:rsid w:val="00050592"/>
    <w:rsid w:val="00050CD0"/>
    <w:rsid w:val="00052DEF"/>
    <w:rsid w:val="00052F9D"/>
    <w:rsid w:val="00053560"/>
    <w:rsid w:val="00054E0E"/>
    <w:rsid w:val="00055386"/>
    <w:rsid w:val="00057F2E"/>
    <w:rsid w:val="00060A67"/>
    <w:rsid w:val="00061436"/>
    <w:rsid w:val="00061ED7"/>
    <w:rsid w:val="00064316"/>
    <w:rsid w:val="0006495F"/>
    <w:rsid w:val="0006528E"/>
    <w:rsid w:val="00067E82"/>
    <w:rsid w:val="00070C0C"/>
    <w:rsid w:val="00071BC7"/>
    <w:rsid w:val="00073A7B"/>
    <w:rsid w:val="00086B81"/>
    <w:rsid w:val="00086B9F"/>
    <w:rsid w:val="00091340"/>
    <w:rsid w:val="00095822"/>
    <w:rsid w:val="000A0554"/>
    <w:rsid w:val="000A0605"/>
    <w:rsid w:val="000A1435"/>
    <w:rsid w:val="000A24EB"/>
    <w:rsid w:val="000A3205"/>
    <w:rsid w:val="000A5369"/>
    <w:rsid w:val="000A5AD6"/>
    <w:rsid w:val="000A5C42"/>
    <w:rsid w:val="000A6272"/>
    <w:rsid w:val="000A73CB"/>
    <w:rsid w:val="000A7951"/>
    <w:rsid w:val="000B02EB"/>
    <w:rsid w:val="000B1872"/>
    <w:rsid w:val="000B1925"/>
    <w:rsid w:val="000B1B17"/>
    <w:rsid w:val="000B3F1D"/>
    <w:rsid w:val="000B4E08"/>
    <w:rsid w:val="000B5BC3"/>
    <w:rsid w:val="000C0530"/>
    <w:rsid w:val="000C179F"/>
    <w:rsid w:val="000C1880"/>
    <w:rsid w:val="000C375B"/>
    <w:rsid w:val="000C4604"/>
    <w:rsid w:val="000C72EC"/>
    <w:rsid w:val="000C7619"/>
    <w:rsid w:val="000D0ED4"/>
    <w:rsid w:val="000D26C5"/>
    <w:rsid w:val="000D4228"/>
    <w:rsid w:val="000D43D7"/>
    <w:rsid w:val="000D4666"/>
    <w:rsid w:val="000D4866"/>
    <w:rsid w:val="000D5F72"/>
    <w:rsid w:val="000D69FF"/>
    <w:rsid w:val="000E17B5"/>
    <w:rsid w:val="000E577A"/>
    <w:rsid w:val="000E5DAC"/>
    <w:rsid w:val="000E5E5D"/>
    <w:rsid w:val="000E626D"/>
    <w:rsid w:val="000E7C52"/>
    <w:rsid w:val="000F3A8F"/>
    <w:rsid w:val="000F3E36"/>
    <w:rsid w:val="000F59A1"/>
    <w:rsid w:val="000F5CAB"/>
    <w:rsid w:val="000F6AEE"/>
    <w:rsid w:val="000F6D96"/>
    <w:rsid w:val="000F7523"/>
    <w:rsid w:val="00101281"/>
    <w:rsid w:val="00101EFD"/>
    <w:rsid w:val="00105351"/>
    <w:rsid w:val="0010716D"/>
    <w:rsid w:val="00110E27"/>
    <w:rsid w:val="00111E10"/>
    <w:rsid w:val="00111E9D"/>
    <w:rsid w:val="00112F2C"/>
    <w:rsid w:val="00117CEB"/>
    <w:rsid w:val="00130C51"/>
    <w:rsid w:val="001356B7"/>
    <w:rsid w:val="00135FFB"/>
    <w:rsid w:val="0013610E"/>
    <w:rsid w:val="0014014C"/>
    <w:rsid w:val="001406FD"/>
    <w:rsid w:val="0014220D"/>
    <w:rsid w:val="00143292"/>
    <w:rsid w:val="00144298"/>
    <w:rsid w:val="0014434C"/>
    <w:rsid w:val="00146975"/>
    <w:rsid w:val="001469F7"/>
    <w:rsid w:val="0014701F"/>
    <w:rsid w:val="001476D7"/>
    <w:rsid w:val="001515B8"/>
    <w:rsid w:val="00154B1E"/>
    <w:rsid w:val="00156220"/>
    <w:rsid w:val="001577AA"/>
    <w:rsid w:val="001603FB"/>
    <w:rsid w:val="00160602"/>
    <w:rsid w:val="0016196E"/>
    <w:rsid w:val="00164552"/>
    <w:rsid w:val="00166801"/>
    <w:rsid w:val="00167CDC"/>
    <w:rsid w:val="00171218"/>
    <w:rsid w:val="00171D91"/>
    <w:rsid w:val="00172400"/>
    <w:rsid w:val="001727FD"/>
    <w:rsid w:val="001729C7"/>
    <w:rsid w:val="001731B1"/>
    <w:rsid w:val="001733FF"/>
    <w:rsid w:val="0017404F"/>
    <w:rsid w:val="001749E5"/>
    <w:rsid w:val="0017578F"/>
    <w:rsid w:val="00175A69"/>
    <w:rsid w:val="001762E1"/>
    <w:rsid w:val="00176CAF"/>
    <w:rsid w:val="00176D94"/>
    <w:rsid w:val="00177780"/>
    <w:rsid w:val="0018071E"/>
    <w:rsid w:val="00181C23"/>
    <w:rsid w:val="00183363"/>
    <w:rsid w:val="00183541"/>
    <w:rsid w:val="00183BBE"/>
    <w:rsid w:val="00185113"/>
    <w:rsid w:val="001854ED"/>
    <w:rsid w:val="00185AA5"/>
    <w:rsid w:val="00185BCE"/>
    <w:rsid w:val="00185E96"/>
    <w:rsid w:val="0018782E"/>
    <w:rsid w:val="00190B5A"/>
    <w:rsid w:val="00191898"/>
    <w:rsid w:val="0019189B"/>
    <w:rsid w:val="00193D7D"/>
    <w:rsid w:val="00195AF5"/>
    <w:rsid w:val="001969C2"/>
    <w:rsid w:val="001A057A"/>
    <w:rsid w:val="001A0A5C"/>
    <w:rsid w:val="001A0FD2"/>
    <w:rsid w:val="001A1CEF"/>
    <w:rsid w:val="001A2A83"/>
    <w:rsid w:val="001A6E3F"/>
    <w:rsid w:val="001B0AF8"/>
    <w:rsid w:val="001B1CC9"/>
    <w:rsid w:val="001B579A"/>
    <w:rsid w:val="001B5D86"/>
    <w:rsid w:val="001B72C5"/>
    <w:rsid w:val="001C0652"/>
    <w:rsid w:val="001C17A4"/>
    <w:rsid w:val="001C1827"/>
    <w:rsid w:val="001C432D"/>
    <w:rsid w:val="001C5390"/>
    <w:rsid w:val="001D0022"/>
    <w:rsid w:val="001D090E"/>
    <w:rsid w:val="001D1E99"/>
    <w:rsid w:val="001D3225"/>
    <w:rsid w:val="001D340E"/>
    <w:rsid w:val="001D35ED"/>
    <w:rsid w:val="001D5A42"/>
    <w:rsid w:val="001D6050"/>
    <w:rsid w:val="001D61F1"/>
    <w:rsid w:val="001D6D81"/>
    <w:rsid w:val="001E0643"/>
    <w:rsid w:val="001E0EEE"/>
    <w:rsid w:val="001E309E"/>
    <w:rsid w:val="001E6BCA"/>
    <w:rsid w:val="001F1267"/>
    <w:rsid w:val="001F5F64"/>
    <w:rsid w:val="002039BF"/>
    <w:rsid w:val="00210CAE"/>
    <w:rsid w:val="00210DCB"/>
    <w:rsid w:val="00210E48"/>
    <w:rsid w:val="00212FB0"/>
    <w:rsid w:val="00214905"/>
    <w:rsid w:val="00215A5F"/>
    <w:rsid w:val="00221F78"/>
    <w:rsid w:val="002222EE"/>
    <w:rsid w:val="00222914"/>
    <w:rsid w:val="00223467"/>
    <w:rsid w:val="002238FC"/>
    <w:rsid w:val="00233FDB"/>
    <w:rsid w:val="00235DB6"/>
    <w:rsid w:val="0023747B"/>
    <w:rsid w:val="00240A3F"/>
    <w:rsid w:val="00241371"/>
    <w:rsid w:val="00241C2C"/>
    <w:rsid w:val="00244628"/>
    <w:rsid w:val="00244E82"/>
    <w:rsid w:val="00245329"/>
    <w:rsid w:val="002527E9"/>
    <w:rsid w:val="0025315F"/>
    <w:rsid w:val="002536A8"/>
    <w:rsid w:val="002538DA"/>
    <w:rsid w:val="002539A7"/>
    <w:rsid w:val="0025405C"/>
    <w:rsid w:val="002540FC"/>
    <w:rsid w:val="002576A5"/>
    <w:rsid w:val="00260B6E"/>
    <w:rsid w:val="00265D57"/>
    <w:rsid w:val="002709A8"/>
    <w:rsid w:val="00272C65"/>
    <w:rsid w:val="002746DB"/>
    <w:rsid w:val="00274EF2"/>
    <w:rsid w:val="00277ABD"/>
    <w:rsid w:val="00280F58"/>
    <w:rsid w:val="002811D0"/>
    <w:rsid w:val="00282167"/>
    <w:rsid w:val="0028468F"/>
    <w:rsid w:val="00291B04"/>
    <w:rsid w:val="00292E89"/>
    <w:rsid w:val="0029576D"/>
    <w:rsid w:val="002A2D02"/>
    <w:rsid w:val="002A5527"/>
    <w:rsid w:val="002A5EAB"/>
    <w:rsid w:val="002A6ABB"/>
    <w:rsid w:val="002B217E"/>
    <w:rsid w:val="002B248C"/>
    <w:rsid w:val="002B6C29"/>
    <w:rsid w:val="002B7868"/>
    <w:rsid w:val="002C04AC"/>
    <w:rsid w:val="002C1C01"/>
    <w:rsid w:val="002C3B53"/>
    <w:rsid w:val="002C3DD1"/>
    <w:rsid w:val="002C50C9"/>
    <w:rsid w:val="002C6413"/>
    <w:rsid w:val="002C6BF5"/>
    <w:rsid w:val="002D0CCC"/>
    <w:rsid w:val="002D3401"/>
    <w:rsid w:val="002E073D"/>
    <w:rsid w:val="002E4B6A"/>
    <w:rsid w:val="002E666B"/>
    <w:rsid w:val="002E66BD"/>
    <w:rsid w:val="002F0751"/>
    <w:rsid w:val="002F103E"/>
    <w:rsid w:val="002F2A64"/>
    <w:rsid w:val="002F382F"/>
    <w:rsid w:val="002F3CB6"/>
    <w:rsid w:val="002F4416"/>
    <w:rsid w:val="002F4CDE"/>
    <w:rsid w:val="002F510B"/>
    <w:rsid w:val="002F72AF"/>
    <w:rsid w:val="002F7A5B"/>
    <w:rsid w:val="00301199"/>
    <w:rsid w:val="00301D73"/>
    <w:rsid w:val="00302633"/>
    <w:rsid w:val="003027D3"/>
    <w:rsid w:val="0030556A"/>
    <w:rsid w:val="00305B7F"/>
    <w:rsid w:val="00310603"/>
    <w:rsid w:val="0031117D"/>
    <w:rsid w:val="003130BE"/>
    <w:rsid w:val="003130DE"/>
    <w:rsid w:val="003143E7"/>
    <w:rsid w:val="00314D35"/>
    <w:rsid w:val="00316F0D"/>
    <w:rsid w:val="00322BA8"/>
    <w:rsid w:val="00323188"/>
    <w:rsid w:val="003336C9"/>
    <w:rsid w:val="00333997"/>
    <w:rsid w:val="003339AE"/>
    <w:rsid w:val="003340DF"/>
    <w:rsid w:val="003377FD"/>
    <w:rsid w:val="00341A65"/>
    <w:rsid w:val="0034223D"/>
    <w:rsid w:val="0034423A"/>
    <w:rsid w:val="003443D3"/>
    <w:rsid w:val="0034518B"/>
    <w:rsid w:val="0034551A"/>
    <w:rsid w:val="003479EF"/>
    <w:rsid w:val="00351C30"/>
    <w:rsid w:val="0035224A"/>
    <w:rsid w:val="00352693"/>
    <w:rsid w:val="00352A58"/>
    <w:rsid w:val="00352CC9"/>
    <w:rsid w:val="00352CDE"/>
    <w:rsid w:val="003530F2"/>
    <w:rsid w:val="00353FC8"/>
    <w:rsid w:val="0035439B"/>
    <w:rsid w:val="00356E65"/>
    <w:rsid w:val="003574F3"/>
    <w:rsid w:val="00357591"/>
    <w:rsid w:val="0036062C"/>
    <w:rsid w:val="00360D55"/>
    <w:rsid w:val="003618FD"/>
    <w:rsid w:val="00364972"/>
    <w:rsid w:val="0036647B"/>
    <w:rsid w:val="00366BAA"/>
    <w:rsid w:val="00367029"/>
    <w:rsid w:val="00370B8A"/>
    <w:rsid w:val="0037308D"/>
    <w:rsid w:val="003751A5"/>
    <w:rsid w:val="0037553D"/>
    <w:rsid w:val="003755F2"/>
    <w:rsid w:val="0037740C"/>
    <w:rsid w:val="00380D10"/>
    <w:rsid w:val="00380F8B"/>
    <w:rsid w:val="0038255A"/>
    <w:rsid w:val="003839F6"/>
    <w:rsid w:val="003847F1"/>
    <w:rsid w:val="00384D76"/>
    <w:rsid w:val="00386B5D"/>
    <w:rsid w:val="00386D90"/>
    <w:rsid w:val="00386EAE"/>
    <w:rsid w:val="00390C2D"/>
    <w:rsid w:val="00390DE5"/>
    <w:rsid w:val="0039301B"/>
    <w:rsid w:val="00393557"/>
    <w:rsid w:val="00396786"/>
    <w:rsid w:val="00396CA9"/>
    <w:rsid w:val="003A08B5"/>
    <w:rsid w:val="003A25DA"/>
    <w:rsid w:val="003A268A"/>
    <w:rsid w:val="003A3470"/>
    <w:rsid w:val="003A718C"/>
    <w:rsid w:val="003A7925"/>
    <w:rsid w:val="003B1A53"/>
    <w:rsid w:val="003B235C"/>
    <w:rsid w:val="003B325C"/>
    <w:rsid w:val="003B357C"/>
    <w:rsid w:val="003B43E6"/>
    <w:rsid w:val="003B47F1"/>
    <w:rsid w:val="003B6583"/>
    <w:rsid w:val="003B65E6"/>
    <w:rsid w:val="003C00AA"/>
    <w:rsid w:val="003C2C0F"/>
    <w:rsid w:val="003C32C5"/>
    <w:rsid w:val="003C79BE"/>
    <w:rsid w:val="003C7A49"/>
    <w:rsid w:val="003D30E5"/>
    <w:rsid w:val="003D30FC"/>
    <w:rsid w:val="003D3B60"/>
    <w:rsid w:val="003D5671"/>
    <w:rsid w:val="003D6A48"/>
    <w:rsid w:val="003E0007"/>
    <w:rsid w:val="003E1602"/>
    <w:rsid w:val="003E3263"/>
    <w:rsid w:val="003E335A"/>
    <w:rsid w:val="003E4012"/>
    <w:rsid w:val="003E4B8A"/>
    <w:rsid w:val="003E519E"/>
    <w:rsid w:val="003E5216"/>
    <w:rsid w:val="003E69F3"/>
    <w:rsid w:val="003F0EC8"/>
    <w:rsid w:val="003F3B6F"/>
    <w:rsid w:val="00400FC5"/>
    <w:rsid w:val="00401BB5"/>
    <w:rsid w:val="00401FF6"/>
    <w:rsid w:val="0040206C"/>
    <w:rsid w:val="00406810"/>
    <w:rsid w:val="00410190"/>
    <w:rsid w:val="00410795"/>
    <w:rsid w:val="00411163"/>
    <w:rsid w:val="00414DB7"/>
    <w:rsid w:val="00415EA6"/>
    <w:rsid w:val="00420A91"/>
    <w:rsid w:val="00422446"/>
    <w:rsid w:val="00424EBE"/>
    <w:rsid w:val="00425752"/>
    <w:rsid w:val="0042599C"/>
    <w:rsid w:val="00426168"/>
    <w:rsid w:val="00431165"/>
    <w:rsid w:val="00432CE4"/>
    <w:rsid w:val="0043333C"/>
    <w:rsid w:val="00434FA0"/>
    <w:rsid w:val="00437C1F"/>
    <w:rsid w:val="00437CC5"/>
    <w:rsid w:val="00437D3F"/>
    <w:rsid w:val="0044035E"/>
    <w:rsid w:val="004415ED"/>
    <w:rsid w:val="00445770"/>
    <w:rsid w:val="004462FB"/>
    <w:rsid w:val="00446658"/>
    <w:rsid w:val="0044736F"/>
    <w:rsid w:val="0044789F"/>
    <w:rsid w:val="00450E5A"/>
    <w:rsid w:val="00452AAD"/>
    <w:rsid w:val="004544D9"/>
    <w:rsid w:val="004574AA"/>
    <w:rsid w:val="004656F6"/>
    <w:rsid w:val="00466301"/>
    <w:rsid w:val="00466557"/>
    <w:rsid w:val="00467360"/>
    <w:rsid w:val="00470EE2"/>
    <w:rsid w:val="00470F90"/>
    <w:rsid w:val="004712E7"/>
    <w:rsid w:val="004713C1"/>
    <w:rsid w:val="00472FB1"/>
    <w:rsid w:val="004734EE"/>
    <w:rsid w:val="00473988"/>
    <w:rsid w:val="00476F44"/>
    <w:rsid w:val="004770C9"/>
    <w:rsid w:val="0048103C"/>
    <w:rsid w:val="00483168"/>
    <w:rsid w:val="004840AD"/>
    <w:rsid w:val="00484DA2"/>
    <w:rsid w:val="00487446"/>
    <w:rsid w:val="00487B9F"/>
    <w:rsid w:val="00493021"/>
    <w:rsid w:val="004954F8"/>
    <w:rsid w:val="00496B84"/>
    <w:rsid w:val="00497CC5"/>
    <w:rsid w:val="00497D23"/>
    <w:rsid w:val="00497DBD"/>
    <w:rsid w:val="004A10D8"/>
    <w:rsid w:val="004A4858"/>
    <w:rsid w:val="004A6ABD"/>
    <w:rsid w:val="004A73ED"/>
    <w:rsid w:val="004B0D2A"/>
    <w:rsid w:val="004B3077"/>
    <w:rsid w:val="004B5758"/>
    <w:rsid w:val="004B5854"/>
    <w:rsid w:val="004B63C5"/>
    <w:rsid w:val="004B6424"/>
    <w:rsid w:val="004B69CE"/>
    <w:rsid w:val="004B6F4E"/>
    <w:rsid w:val="004C1185"/>
    <w:rsid w:val="004C42C5"/>
    <w:rsid w:val="004C69CA"/>
    <w:rsid w:val="004D1604"/>
    <w:rsid w:val="004D216F"/>
    <w:rsid w:val="004D2A3B"/>
    <w:rsid w:val="004D33FF"/>
    <w:rsid w:val="004D5E44"/>
    <w:rsid w:val="004D7998"/>
    <w:rsid w:val="004E1FA8"/>
    <w:rsid w:val="004E4672"/>
    <w:rsid w:val="004E53CF"/>
    <w:rsid w:val="004E5EC0"/>
    <w:rsid w:val="004F1427"/>
    <w:rsid w:val="004F394C"/>
    <w:rsid w:val="004F3995"/>
    <w:rsid w:val="004F3D65"/>
    <w:rsid w:val="004F3D95"/>
    <w:rsid w:val="004F4B2D"/>
    <w:rsid w:val="004F5145"/>
    <w:rsid w:val="004F607E"/>
    <w:rsid w:val="005002B2"/>
    <w:rsid w:val="00502CA9"/>
    <w:rsid w:val="00504578"/>
    <w:rsid w:val="00505AD1"/>
    <w:rsid w:val="00506044"/>
    <w:rsid w:val="005067DA"/>
    <w:rsid w:val="00507C08"/>
    <w:rsid w:val="005169F6"/>
    <w:rsid w:val="00520A76"/>
    <w:rsid w:val="00521D95"/>
    <w:rsid w:val="005223D6"/>
    <w:rsid w:val="005224FB"/>
    <w:rsid w:val="00527BC2"/>
    <w:rsid w:val="00531E7A"/>
    <w:rsid w:val="005322D2"/>
    <w:rsid w:val="005325AB"/>
    <w:rsid w:val="00532677"/>
    <w:rsid w:val="005337D8"/>
    <w:rsid w:val="00534D16"/>
    <w:rsid w:val="0053713C"/>
    <w:rsid w:val="00537340"/>
    <w:rsid w:val="00540A81"/>
    <w:rsid w:val="005418FC"/>
    <w:rsid w:val="00541AF5"/>
    <w:rsid w:val="00544547"/>
    <w:rsid w:val="00545634"/>
    <w:rsid w:val="005465C6"/>
    <w:rsid w:val="00547775"/>
    <w:rsid w:val="005507F7"/>
    <w:rsid w:val="00552E9E"/>
    <w:rsid w:val="00554659"/>
    <w:rsid w:val="00556029"/>
    <w:rsid w:val="005564A5"/>
    <w:rsid w:val="0055703C"/>
    <w:rsid w:val="00557CF0"/>
    <w:rsid w:val="00560057"/>
    <w:rsid w:val="00560C41"/>
    <w:rsid w:val="005642D1"/>
    <w:rsid w:val="00564610"/>
    <w:rsid w:val="00565414"/>
    <w:rsid w:val="00566F15"/>
    <w:rsid w:val="00567381"/>
    <w:rsid w:val="00567548"/>
    <w:rsid w:val="00573A14"/>
    <w:rsid w:val="005742C6"/>
    <w:rsid w:val="00574D75"/>
    <w:rsid w:val="00575CA2"/>
    <w:rsid w:val="00575DA5"/>
    <w:rsid w:val="0057662A"/>
    <w:rsid w:val="00576A91"/>
    <w:rsid w:val="00577B13"/>
    <w:rsid w:val="00581C0E"/>
    <w:rsid w:val="00581F58"/>
    <w:rsid w:val="005841AB"/>
    <w:rsid w:val="0058420F"/>
    <w:rsid w:val="005846D2"/>
    <w:rsid w:val="00584997"/>
    <w:rsid w:val="00586ACB"/>
    <w:rsid w:val="00590281"/>
    <w:rsid w:val="005923C3"/>
    <w:rsid w:val="00592771"/>
    <w:rsid w:val="00593E50"/>
    <w:rsid w:val="0059424D"/>
    <w:rsid w:val="005946FE"/>
    <w:rsid w:val="005953D7"/>
    <w:rsid w:val="00595FF3"/>
    <w:rsid w:val="005A06F9"/>
    <w:rsid w:val="005A22AB"/>
    <w:rsid w:val="005A2F61"/>
    <w:rsid w:val="005A30AD"/>
    <w:rsid w:val="005A3590"/>
    <w:rsid w:val="005A4B52"/>
    <w:rsid w:val="005A67B6"/>
    <w:rsid w:val="005A7729"/>
    <w:rsid w:val="005A78C0"/>
    <w:rsid w:val="005A79EB"/>
    <w:rsid w:val="005B05C0"/>
    <w:rsid w:val="005B06F6"/>
    <w:rsid w:val="005B1C97"/>
    <w:rsid w:val="005B3AD1"/>
    <w:rsid w:val="005B3E37"/>
    <w:rsid w:val="005B4299"/>
    <w:rsid w:val="005B5BB9"/>
    <w:rsid w:val="005B729F"/>
    <w:rsid w:val="005C15B0"/>
    <w:rsid w:val="005C402D"/>
    <w:rsid w:val="005C56AF"/>
    <w:rsid w:val="005C5F3A"/>
    <w:rsid w:val="005D0328"/>
    <w:rsid w:val="005D0AE0"/>
    <w:rsid w:val="005D1533"/>
    <w:rsid w:val="005D1567"/>
    <w:rsid w:val="005D1BF3"/>
    <w:rsid w:val="005D2056"/>
    <w:rsid w:val="005D4280"/>
    <w:rsid w:val="005D4AA6"/>
    <w:rsid w:val="005D4C71"/>
    <w:rsid w:val="005D58FC"/>
    <w:rsid w:val="005D6272"/>
    <w:rsid w:val="005D63DF"/>
    <w:rsid w:val="005E0477"/>
    <w:rsid w:val="005E2C58"/>
    <w:rsid w:val="005E45F6"/>
    <w:rsid w:val="005E526D"/>
    <w:rsid w:val="005E5AFF"/>
    <w:rsid w:val="005E5D03"/>
    <w:rsid w:val="005E5F42"/>
    <w:rsid w:val="005E65C5"/>
    <w:rsid w:val="005E68CD"/>
    <w:rsid w:val="005E7E6E"/>
    <w:rsid w:val="005F469D"/>
    <w:rsid w:val="005F661F"/>
    <w:rsid w:val="005F69E8"/>
    <w:rsid w:val="005F75F5"/>
    <w:rsid w:val="005F7FFA"/>
    <w:rsid w:val="006001DE"/>
    <w:rsid w:val="006010E8"/>
    <w:rsid w:val="006011EB"/>
    <w:rsid w:val="00601725"/>
    <w:rsid w:val="00601AD5"/>
    <w:rsid w:val="00603B19"/>
    <w:rsid w:val="006044F2"/>
    <w:rsid w:val="00605BF4"/>
    <w:rsid w:val="006062A4"/>
    <w:rsid w:val="00606C09"/>
    <w:rsid w:val="00606CE4"/>
    <w:rsid w:val="00607B6F"/>
    <w:rsid w:val="0061098A"/>
    <w:rsid w:val="00611464"/>
    <w:rsid w:val="00613A73"/>
    <w:rsid w:val="00614681"/>
    <w:rsid w:val="00614920"/>
    <w:rsid w:val="00615A1C"/>
    <w:rsid w:val="006173F4"/>
    <w:rsid w:val="0062199E"/>
    <w:rsid w:val="00621EBC"/>
    <w:rsid w:val="00622128"/>
    <w:rsid w:val="00622551"/>
    <w:rsid w:val="00622753"/>
    <w:rsid w:val="006245E4"/>
    <w:rsid w:val="0062494E"/>
    <w:rsid w:val="00624F5B"/>
    <w:rsid w:val="00625A4E"/>
    <w:rsid w:val="00625B28"/>
    <w:rsid w:val="006261B4"/>
    <w:rsid w:val="00626599"/>
    <w:rsid w:val="0062755C"/>
    <w:rsid w:val="00631D9B"/>
    <w:rsid w:val="0063256B"/>
    <w:rsid w:val="00632AD0"/>
    <w:rsid w:val="00634562"/>
    <w:rsid w:val="006348AC"/>
    <w:rsid w:val="00635F26"/>
    <w:rsid w:val="00636D36"/>
    <w:rsid w:val="006376BC"/>
    <w:rsid w:val="00640607"/>
    <w:rsid w:val="00640E5C"/>
    <w:rsid w:val="0064355A"/>
    <w:rsid w:val="00645FCA"/>
    <w:rsid w:val="0064605B"/>
    <w:rsid w:val="00646459"/>
    <w:rsid w:val="00646665"/>
    <w:rsid w:val="0064772B"/>
    <w:rsid w:val="00650174"/>
    <w:rsid w:val="00654DFE"/>
    <w:rsid w:val="006560FA"/>
    <w:rsid w:val="00660FCE"/>
    <w:rsid w:val="006618DD"/>
    <w:rsid w:val="006638CF"/>
    <w:rsid w:val="00665D2D"/>
    <w:rsid w:val="006669AE"/>
    <w:rsid w:val="00670B06"/>
    <w:rsid w:val="0067160C"/>
    <w:rsid w:val="00672F5D"/>
    <w:rsid w:val="00673178"/>
    <w:rsid w:val="00675EC9"/>
    <w:rsid w:val="00675EDE"/>
    <w:rsid w:val="00676952"/>
    <w:rsid w:val="00677704"/>
    <w:rsid w:val="00680E5B"/>
    <w:rsid w:val="00682EA5"/>
    <w:rsid w:val="006841FB"/>
    <w:rsid w:val="00685437"/>
    <w:rsid w:val="00686765"/>
    <w:rsid w:val="006868EB"/>
    <w:rsid w:val="00690CF4"/>
    <w:rsid w:val="00691BCD"/>
    <w:rsid w:val="00692485"/>
    <w:rsid w:val="00694882"/>
    <w:rsid w:val="00694BE9"/>
    <w:rsid w:val="00695833"/>
    <w:rsid w:val="00696B7A"/>
    <w:rsid w:val="00696ED9"/>
    <w:rsid w:val="00697465"/>
    <w:rsid w:val="006A10FE"/>
    <w:rsid w:val="006A132E"/>
    <w:rsid w:val="006A1FC0"/>
    <w:rsid w:val="006A296D"/>
    <w:rsid w:val="006A2D4B"/>
    <w:rsid w:val="006A4A0F"/>
    <w:rsid w:val="006A5307"/>
    <w:rsid w:val="006A66D3"/>
    <w:rsid w:val="006A6710"/>
    <w:rsid w:val="006A6E41"/>
    <w:rsid w:val="006A7D7E"/>
    <w:rsid w:val="006B186D"/>
    <w:rsid w:val="006B22CB"/>
    <w:rsid w:val="006B4937"/>
    <w:rsid w:val="006B51C3"/>
    <w:rsid w:val="006B71AD"/>
    <w:rsid w:val="006B7FE5"/>
    <w:rsid w:val="006C0129"/>
    <w:rsid w:val="006C043C"/>
    <w:rsid w:val="006C18C3"/>
    <w:rsid w:val="006C20C1"/>
    <w:rsid w:val="006C29EE"/>
    <w:rsid w:val="006C2DFB"/>
    <w:rsid w:val="006C3FF6"/>
    <w:rsid w:val="006C51F4"/>
    <w:rsid w:val="006C52EC"/>
    <w:rsid w:val="006C59B0"/>
    <w:rsid w:val="006C7863"/>
    <w:rsid w:val="006D021E"/>
    <w:rsid w:val="006D108F"/>
    <w:rsid w:val="006D1C46"/>
    <w:rsid w:val="006D3D8D"/>
    <w:rsid w:val="006D6211"/>
    <w:rsid w:val="006D6E3C"/>
    <w:rsid w:val="006E15B1"/>
    <w:rsid w:val="006E2037"/>
    <w:rsid w:val="006E2A6F"/>
    <w:rsid w:val="006E2FE4"/>
    <w:rsid w:val="006E3234"/>
    <w:rsid w:val="006E3F74"/>
    <w:rsid w:val="006E5567"/>
    <w:rsid w:val="006F1719"/>
    <w:rsid w:val="006F3A72"/>
    <w:rsid w:val="006F4734"/>
    <w:rsid w:val="006F4ECC"/>
    <w:rsid w:val="006F5491"/>
    <w:rsid w:val="00701086"/>
    <w:rsid w:val="00701CAE"/>
    <w:rsid w:val="007027EA"/>
    <w:rsid w:val="007029D0"/>
    <w:rsid w:val="007042AB"/>
    <w:rsid w:val="007048BD"/>
    <w:rsid w:val="00707F46"/>
    <w:rsid w:val="00711CDD"/>
    <w:rsid w:val="00713548"/>
    <w:rsid w:val="00714828"/>
    <w:rsid w:val="00720018"/>
    <w:rsid w:val="00720038"/>
    <w:rsid w:val="00720A09"/>
    <w:rsid w:val="0072117E"/>
    <w:rsid w:val="007240A8"/>
    <w:rsid w:val="00725D6D"/>
    <w:rsid w:val="007270ED"/>
    <w:rsid w:val="00727F95"/>
    <w:rsid w:val="007304BB"/>
    <w:rsid w:val="0073158E"/>
    <w:rsid w:val="0073159E"/>
    <w:rsid w:val="007328FE"/>
    <w:rsid w:val="00732AD3"/>
    <w:rsid w:val="007333A3"/>
    <w:rsid w:val="0073357A"/>
    <w:rsid w:val="0073395E"/>
    <w:rsid w:val="007373EC"/>
    <w:rsid w:val="00741184"/>
    <w:rsid w:val="0074119E"/>
    <w:rsid w:val="00745EFA"/>
    <w:rsid w:val="0074653F"/>
    <w:rsid w:val="00747DAC"/>
    <w:rsid w:val="00750C2C"/>
    <w:rsid w:val="00753983"/>
    <w:rsid w:val="007540EF"/>
    <w:rsid w:val="00755843"/>
    <w:rsid w:val="00757F8B"/>
    <w:rsid w:val="0076148C"/>
    <w:rsid w:val="007621AD"/>
    <w:rsid w:val="00762874"/>
    <w:rsid w:val="00762BE1"/>
    <w:rsid w:val="007638BB"/>
    <w:rsid w:val="007642DB"/>
    <w:rsid w:val="00765B4B"/>
    <w:rsid w:val="00765E41"/>
    <w:rsid w:val="007668E0"/>
    <w:rsid w:val="00770CFC"/>
    <w:rsid w:val="00771D8B"/>
    <w:rsid w:val="007769E1"/>
    <w:rsid w:val="007778E7"/>
    <w:rsid w:val="00777E4D"/>
    <w:rsid w:val="00783D2C"/>
    <w:rsid w:val="00785422"/>
    <w:rsid w:val="00785BD0"/>
    <w:rsid w:val="007931D5"/>
    <w:rsid w:val="00793B31"/>
    <w:rsid w:val="00794793"/>
    <w:rsid w:val="00794E19"/>
    <w:rsid w:val="00795206"/>
    <w:rsid w:val="00795784"/>
    <w:rsid w:val="007978A9"/>
    <w:rsid w:val="007A016A"/>
    <w:rsid w:val="007A027F"/>
    <w:rsid w:val="007A0E10"/>
    <w:rsid w:val="007A1A5C"/>
    <w:rsid w:val="007A2BB8"/>
    <w:rsid w:val="007A30AA"/>
    <w:rsid w:val="007A3F40"/>
    <w:rsid w:val="007A485E"/>
    <w:rsid w:val="007A53D8"/>
    <w:rsid w:val="007A685A"/>
    <w:rsid w:val="007A746C"/>
    <w:rsid w:val="007A7AD1"/>
    <w:rsid w:val="007B06FF"/>
    <w:rsid w:val="007B3E32"/>
    <w:rsid w:val="007B4B5F"/>
    <w:rsid w:val="007B5F17"/>
    <w:rsid w:val="007B65F0"/>
    <w:rsid w:val="007C178D"/>
    <w:rsid w:val="007C19F5"/>
    <w:rsid w:val="007C207F"/>
    <w:rsid w:val="007C33E2"/>
    <w:rsid w:val="007C51B6"/>
    <w:rsid w:val="007C5DBD"/>
    <w:rsid w:val="007C631F"/>
    <w:rsid w:val="007C773F"/>
    <w:rsid w:val="007D0C97"/>
    <w:rsid w:val="007D2095"/>
    <w:rsid w:val="007D23BB"/>
    <w:rsid w:val="007D2B22"/>
    <w:rsid w:val="007D4366"/>
    <w:rsid w:val="007D6D87"/>
    <w:rsid w:val="007E42E0"/>
    <w:rsid w:val="007E715C"/>
    <w:rsid w:val="007E7687"/>
    <w:rsid w:val="007F1A08"/>
    <w:rsid w:val="007F460A"/>
    <w:rsid w:val="007F7370"/>
    <w:rsid w:val="008008A2"/>
    <w:rsid w:val="00800CFF"/>
    <w:rsid w:val="0080125B"/>
    <w:rsid w:val="00804971"/>
    <w:rsid w:val="008049C3"/>
    <w:rsid w:val="00807204"/>
    <w:rsid w:val="00812E09"/>
    <w:rsid w:val="00813671"/>
    <w:rsid w:val="00814E7C"/>
    <w:rsid w:val="00815EEA"/>
    <w:rsid w:val="008222EA"/>
    <w:rsid w:val="008230AE"/>
    <w:rsid w:val="00827A75"/>
    <w:rsid w:val="0083044B"/>
    <w:rsid w:val="00830949"/>
    <w:rsid w:val="00832F82"/>
    <w:rsid w:val="00834777"/>
    <w:rsid w:val="008371AA"/>
    <w:rsid w:val="008401A9"/>
    <w:rsid w:val="00840528"/>
    <w:rsid w:val="008434BC"/>
    <w:rsid w:val="00845F19"/>
    <w:rsid w:val="0085710E"/>
    <w:rsid w:val="00861795"/>
    <w:rsid w:val="0086187D"/>
    <w:rsid w:val="00861F4C"/>
    <w:rsid w:val="00861FCB"/>
    <w:rsid w:val="008622D4"/>
    <w:rsid w:val="00865FD1"/>
    <w:rsid w:val="008662BE"/>
    <w:rsid w:val="00866467"/>
    <w:rsid w:val="00871DBD"/>
    <w:rsid w:val="00872BE7"/>
    <w:rsid w:val="0087383E"/>
    <w:rsid w:val="00875038"/>
    <w:rsid w:val="00875111"/>
    <w:rsid w:val="0087742B"/>
    <w:rsid w:val="00877AE0"/>
    <w:rsid w:val="00877B6F"/>
    <w:rsid w:val="00880C90"/>
    <w:rsid w:val="00882B29"/>
    <w:rsid w:val="008839D0"/>
    <w:rsid w:val="00884D6F"/>
    <w:rsid w:val="00887824"/>
    <w:rsid w:val="008926A3"/>
    <w:rsid w:val="008932EF"/>
    <w:rsid w:val="00893416"/>
    <w:rsid w:val="00893A58"/>
    <w:rsid w:val="008A0D19"/>
    <w:rsid w:val="008A0D99"/>
    <w:rsid w:val="008A0FAB"/>
    <w:rsid w:val="008A2B69"/>
    <w:rsid w:val="008A30C8"/>
    <w:rsid w:val="008A36FF"/>
    <w:rsid w:val="008A3E57"/>
    <w:rsid w:val="008A6817"/>
    <w:rsid w:val="008B14D4"/>
    <w:rsid w:val="008B1AB8"/>
    <w:rsid w:val="008B2EB8"/>
    <w:rsid w:val="008B535F"/>
    <w:rsid w:val="008B6FEF"/>
    <w:rsid w:val="008C0E43"/>
    <w:rsid w:val="008C2517"/>
    <w:rsid w:val="008C308B"/>
    <w:rsid w:val="008C46BE"/>
    <w:rsid w:val="008C48D5"/>
    <w:rsid w:val="008C4916"/>
    <w:rsid w:val="008D1EF5"/>
    <w:rsid w:val="008D4593"/>
    <w:rsid w:val="008D46B0"/>
    <w:rsid w:val="008D4D41"/>
    <w:rsid w:val="008E1AB0"/>
    <w:rsid w:val="008E1D76"/>
    <w:rsid w:val="008E1F65"/>
    <w:rsid w:val="008E479B"/>
    <w:rsid w:val="008E585A"/>
    <w:rsid w:val="008E5F28"/>
    <w:rsid w:val="008E6178"/>
    <w:rsid w:val="008E62A1"/>
    <w:rsid w:val="008E7AD4"/>
    <w:rsid w:val="008F2A8A"/>
    <w:rsid w:val="008F2E4F"/>
    <w:rsid w:val="008F3272"/>
    <w:rsid w:val="008F40EC"/>
    <w:rsid w:val="008F4AE5"/>
    <w:rsid w:val="008F5B61"/>
    <w:rsid w:val="008F7378"/>
    <w:rsid w:val="009039E0"/>
    <w:rsid w:val="00907788"/>
    <w:rsid w:val="009125A7"/>
    <w:rsid w:val="0091261F"/>
    <w:rsid w:val="00916567"/>
    <w:rsid w:val="009213A8"/>
    <w:rsid w:val="009214E8"/>
    <w:rsid w:val="00922436"/>
    <w:rsid w:val="00923AC4"/>
    <w:rsid w:val="0092758E"/>
    <w:rsid w:val="009310F1"/>
    <w:rsid w:val="0093144E"/>
    <w:rsid w:val="00931A29"/>
    <w:rsid w:val="00931AA3"/>
    <w:rsid w:val="00931F56"/>
    <w:rsid w:val="00934B35"/>
    <w:rsid w:val="00934D34"/>
    <w:rsid w:val="00935205"/>
    <w:rsid w:val="00936737"/>
    <w:rsid w:val="00936F1C"/>
    <w:rsid w:val="0094085F"/>
    <w:rsid w:val="00943182"/>
    <w:rsid w:val="009433F5"/>
    <w:rsid w:val="0094534C"/>
    <w:rsid w:val="00945BE6"/>
    <w:rsid w:val="00964E95"/>
    <w:rsid w:val="0096540E"/>
    <w:rsid w:val="00970F7F"/>
    <w:rsid w:val="009745A3"/>
    <w:rsid w:val="0097502D"/>
    <w:rsid w:val="00977110"/>
    <w:rsid w:val="00980C09"/>
    <w:rsid w:val="00981F8E"/>
    <w:rsid w:val="00991BEF"/>
    <w:rsid w:val="00992A18"/>
    <w:rsid w:val="00993E50"/>
    <w:rsid w:val="0099430C"/>
    <w:rsid w:val="00994482"/>
    <w:rsid w:val="009A0457"/>
    <w:rsid w:val="009A0530"/>
    <w:rsid w:val="009A1D7E"/>
    <w:rsid w:val="009A1EB8"/>
    <w:rsid w:val="009A27EA"/>
    <w:rsid w:val="009A2861"/>
    <w:rsid w:val="009A2F7A"/>
    <w:rsid w:val="009A439E"/>
    <w:rsid w:val="009A4B8D"/>
    <w:rsid w:val="009A6121"/>
    <w:rsid w:val="009A6453"/>
    <w:rsid w:val="009A7B4A"/>
    <w:rsid w:val="009B2A33"/>
    <w:rsid w:val="009B2E3E"/>
    <w:rsid w:val="009B39B9"/>
    <w:rsid w:val="009B65B8"/>
    <w:rsid w:val="009B6820"/>
    <w:rsid w:val="009B71C7"/>
    <w:rsid w:val="009B7A6A"/>
    <w:rsid w:val="009B7ADB"/>
    <w:rsid w:val="009C0B4B"/>
    <w:rsid w:val="009C3C0F"/>
    <w:rsid w:val="009C4BA8"/>
    <w:rsid w:val="009C4F4B"/>
    <w:rsid w:val="009C5F8A"/>
    <w:rsid w:val="009C78C9"/>
    <w:rsid w:val="009D1622"/>
    <w:rsid w:val="009D21E5"/>
    <w:rsid w:val="009D51D6"/>
    <w:rsid w:val="009D5B22"/>
    <w:rsid w:val="009D6D11"/>
    <w:rsid w:val="009E10E2"/>
    <w:rsid w:val="009E40B1"/>
    <w:rsid w:val="009E5DCF"/>
    <w:rsid w:val="009E5E03"/>
    <w:rsid w:val="009E618E"/>
    <w:rsid w:val="009E6ED5"/>
    <w:rsid w:val="009E7D94"/>
    <w:rsid w:val="009E7E11"/>
    <w:rsid w:val="009F1B04"/>
    <w:rsid w:val="009F34A1"/>
    <w:rsid w:val="009F4F9A"/>
    <w:rsid w:val="009F522A"/>
    <w:rsid w:val="009F77F2"/>
    <w:rsid w:val="00A07115"/>
    <w:rsid w:val="00A072A9"/>
    <w:rsid w:val="00A12C2E"/>
    <w:rsid w:val="00A13224"/>
    <w:rsid w:val="00A15BCA"/>
    <w:rsid w:val="00A16308"/>
    <w:rsid w:val="00A23D6C"/>
    <w:rsid w:val="00A242C5"/>
    <w:rsid w:val="00A267B9"/>
    <w:rsid w:val="00A333E6"/>
    <w:rsid w:val="00A33805"/>
    <w:rsid w:val="00A3648B"/>
    <w:rsid w:val="00A3744C"/>
    <w:rsid w:val="00A42BFB"/>
    <w:rsid w:val="00A44D93"/>
    <w:rsid w:val="00A44F35"/>
    <w:rsid w:val="00A45581"/>
    <w:rsid w:val="00A47779"/>
    <w:rsid w:val="00A47BD1"/>
    <w:rsid w:val="00A555EA"/>
    <w:rsid w:val="00A55B47"/>
    <w:rsid w:val="00A56A8B"/>
    <w:rsid w:val="00A5731C"/>
    <w:rsid w:val="00A6064A"/>
    <w:rsid w:val="00A638EE"/>
    <w:rsid w:val="00A63E4E"/>
    <w:rsid w:val="00A65A00"/>
    <w:rsid w:val="00A66354"/>
    <w:rsid w:val="00A7011F"/>
    <w:rsid w:val="00A70836"/>
    <w:rsid w:val="00A75ECE"/>
    <w:rsid w:val="00A81480"/>
    <w:rsid w:val="00A826D1"/>
    <w:rsid w:val="00A82F56"/>
    <w:rsid w:val="00A86D4E"/>
    <w:rsid w:val="00A877CF"/>
    <w:rsid w:val="00A87956"/>
    <w:rsid w:val="00A906E4"/>
    <w:rsid w:val="00A91C65"/>
    <w:rsid w:val="00A93752"/>
    <w:rsid w:val="00A96C3E"/>
    <w:rsid w:val="00AA069B"/>
    <w:rsid w:val="00AA1668"/>
    <w:rsid w:val="00AA37B2"/>
    <w:rsid w:val="00AA38BA"/>
    <w:rsid w:val="00AA50E9"/>
    <w:rsid w:val="00AA655D"/>
    <w:rsid w:val="00AB1BB8"/>
    <w:rsid w:val="00AB1C75"/>
    <w:rsid w:val="00AB5E14"/>
    <w:rsid w:val="00AC4430"/>
    <w:rsid w:val="00AC63D0"/>
    <w:rsid w:val="00AC7ACB"/>
    <w:rsid w:val="00AC7D3A"/>
    <w:rsid w:val="00AD2797"/>
    <w:rsid w:val="00AD3116"/>
    <w:rsid w:val="00AD540A"/>
    <w:rsid w:val="00AD56D5"/>
    <w:rsid w:val="00AD5CAD"/>
    <w:rsid w:val="00AD672E"/>
    <w:rsid w:val="00AE117F"/>
    <w:rsid w:val="00AE22D2"/>
    <w:rsid w:val="00AE4ABA"/>
    <w:rsid w:val="00AE60A6"/>
    <w:rsid w:val="00AE71E6"/>
    <w:rsid w:val="00AF0FAC"/>
    <w:rsid w:val="00AF1C6B"/>
    <w:rsid w:val="00AF3590"/>
    <w:rsid w:val="00AF37E1"/>
    <w:rsid w:val="00AF58A7"/>
    <w:rsid w:val="00AF7F23"/>
    <w:rsid w:val="00B009A2"/>
    <w:rsid w:val="00B00C4D"/>
    <w:rsid w:val="00B01B78"/>
    <w:rsid w:val="00B033FF"/>
    <w:rsid w:val="00B0427F"/>
    <w:rsid w:val="00B050A2"/>
    <w:rsid w:val="00B0555F"/>
    <w:rsid w:val="00B05CD6"/>
    <w:rsid w:val="00B0647D"/>
    <w:rsid w:val="00B073F9"/>
    <w:rsid w:val="00B075B0"/>
    <w:rsid w:val="00B100B4"/>
    <w:rsid w:val="00B12A69"/>
    <w:rsid w:val="00B12C15"/>
    <w:rsid w:val="00B154F0"/>
    <w:rsid w:val="00B20753"/>
    <w:rsid w:val="00B21289"/>
    <w:rsid w:val="00B225E1"/>
    <w:rsid w:val="00B22F0E"/>
    <w:rsid w:val="00B23DAD"/>
    <w:rsid w:val="00B25D7E"/>
    <w:rsid w:val="00B262A4"/>
    <w:rsid w:val="00B272A6"/>
    <w:rsid w:val="00B27446"/>
    <w:rsid w:val="00B32E35"/>
    <w:rsid w:val="00B35B99"/>
    <w:rsid w:val="00B364A5"/>
    <w:rsid w:val="00B37481"/>
    <w:rsid w:val="00B40545"/>
    <w:rsid w:val="00B4205A"/>
    <w:rsid w:val="00B42DBB"/>
    <w:rsid w:val="00B44535"/>
    <w:rsid w:val="00B45BB5"/>
    <w:rsid w:val="00B46CEF"/>
    <w:rsid w:val="00B46F95"/>
    <w:rsid w:val="00B50F7A"/>
    <w:rsid w:val="00B52163"/>
    <w:rsid w:val="00B526FB"/>
    <w:rsid w:val="00B53EC4"/>
    <w:rsid w:val="00B54CAB"/>
    <w:rsid w:val="00B570DE"/>
    <w:rsid w:val="00B57BAA"/>
    <w:rsid w:val="00B6120E"/>
    <w:rsid w:val="00B61FDA"/>
    <w:rsid w:val="00B6261B"/>
    <w:rsid w:val="00B64F39"/>
    <w:rsid w:val="00B650E6"/>
    <w:rsid w:val="00B71F6D"/>
    <w:rsid w:val="00B74BD8"/>
    <w:rsid w:val="00B76870"/>
    <w:rsid w:val="00B810AC"/>
    <w:rsid w:val="00B8162B"/>
    <w:rsid w:val="00B81F70"/>
    <w:rsid w:val="00B8218F"/>
    <w:rsid w:val="00B864A7"/>
    <w:rsid w:val="00B912F2"/>
    <w:rsid w:val="00B92F19"/>
    <w:rsid w:val="00B93E83"/>
    <w:rsid w:val="00B9531A"/>
    <w:rsid w:val="00B96785"/>
    <w:rsid w:val="00B96868"/>
    <w:rsid w:val="00BA0466"/>
    <w:rsid w:val="00BA0C55"/>
    <w:rsid w:val="00BA0F29"/>
    <w:rsid w:val="00BA5BD9"/>
    <w:rsid w:val="00BA6417"/>
    <w:rsid w:val="00BA674A"/>
    <w:rsid w:val="00BA6925"/>
    <w:rsid w:val="00BA71D2"/>
    <w:rsid w:val="00BB0966"/>
    <w:rsid w:val="00BB0BD7"/>
    <w:rsid w:val="00BB1D70"/>
    <w:rsid w:val="00BB2342"/>
    <w:rsid w:val="00BB2366"/>
    <w:rsid w:val="00BB3C8F"/>
    <w:rsid w:val="00BB3D5E"/>
    <w:rsid w:val="00BB517F"/>
    <w:rsid w:val="00BB7CF6"/>
    <w:rsid w:val="00BC17E2"/>
    <w:rsid w:val="00BC2AEE"/>
    <w:rsid w:val="00BC5AC5"/>
    <w:rsid w:val="00BC7B38"/>
    <w:rsid w:val="00BD111F"/>
    <w:rsid w:val="00BD11BE"/>
    <w:rsid w:val="00BD2028"/>
    <w:rsid w:val="00BD3751"/>
    <w:rsid w:val="00BD4677"/>
    <w:rsid w:val="00BD50EC"/>
    <w:rsid w:val="00BE17A2"/>
    <w:rsid w:val="00BE1959"/>
    <w:rsid w:val="00BE6A93"/>
    <w:rsid w:val="00BE7346"/>
    <w:rsid w:val="00BE7B74"/>
    <w:rsid w:val="00BF0B11"/>
    <w:rsid w:val="00BF105F"/>
    <w:rsid w:val="00BF17A4"/>
    <w:rsid w:val="00BF2059"/>
    <w:rsid w:val="00BF446B"/>
    <w:rsid w:val="00BF475B"/>
    <w:rsid w:val="00BF632D"/>
    <w:rsid w:val="00BF6689"/>
    <w:rsid w:val="00BF69E4"/>
    <w:rsid w:val="00C02256"/>
    <w:rsid w:val="00C02695"/>
    <w:rsid w:val="00C10169"/>
    <w:rsid w:val="00C1120F"/>
    <w:rsid w:val="00C1275E"/>
    <w:rsid w:val="00C13C54"/>
    <w:rsid w:val="00C21838"/>
    <w:rsid w:val="00C22212"/>
    <w:rsid w:val="00C222F9"/>
    <w:rsid w:val="00C229C8"/>
    <w:rsid w:val="00C23E2F"/>
    <w:rsid w:val="00C24002"/>
    <w:rsid w:val="00C24067"/>
    <w:rsid w:val="00C263EC"/>
    <w:rsid w:val="00C26756"/>
    <w:rsid w:val="00C26B2D"/>
    <w:rsid w:val="00C27021"/>
    <w:rsid w:val="00C27950"/>
    <w:rsid w:val="00C27A26"/>
    <w:rsid w:val="00C30167"/>
    <w:rsid w:val="00C30792"/>
    <w:rsid w:val="00C31A46"/>
    <w:rsid w:val="00C31DE1"/>
    <w:rsid w:val="00C32952"/>
    <w:rsid w:val="00C33F57"/>
    <w:rsid w:val="00C35530"/>
    <w:rsid w:val="00C358BA"/>
    <w:rsid w:val="00C3622B"/>
    <w:rsid w:val="00C37A44"/>
    <w:rsid w:val="00C4259C"/>
    <w:rsid w:val="00C42F97"/>
    <w:rsid w:val="00C4512B"/>
    <w:rsid w:val="00C464EB"/>
    <w:rsid w:val="00C47086"/>
    <w:rsid w:val="00C5102F"/>
    <w:rsid w:val="00C5104A"/>
    <w:rsid w:val="00C53864"/>
    <w:rsid w:val="00C542E5"/>
    <w:rsid w:val="00C55A30"/>
    <w:rsid w:val="00C57A2D"/>
    <w:rsid w:val="00C60660"/>
    <w:rsid w:val="00C61A6B"/>
    <w:rsid w:val="00C62582"/>
    <w:rsid w:val="00C63602"/>
    <w:rsid w:val="00C64CA6"/>
    <w:rsid w:val="00C6504D"/>
    <w:rsid w:val="00C66E80"/>
    <w:rsid w:val="00C6711D"/>
    <w:rsid w:val="00C7134D"/>
    <w:rsid w:val="00C71C03"/>
    <w:rsid w:val="00C72CED"/>
    <w:rsid w:val="00C72EF3"/>
    <w:rsid w:val="00C7488A"/>
    <w:rsid w:val="00C76C20"/>
    <w:rsid w:val="00C77DAD"/>
    <w:rsid w:val="00C8082B"/>
    <w:rsid w:val="00C8225A"/>
    <w:rsid w:val="00C85C5D"/>
    <w:rsid w:val="00C868F7"/>
    <w:rsid w:val="00C86DD6"/>
    <w:rsid w:val="00C87236"/>
    <w:rsid w:val="00C8731E"/>
    <w:rsid w:val="00C8782B"/>
    <w:rsid w:val="00C91A16"/>
    <w:rsid w:val="00C92C49"/>
    <w:rsid w:val="00C946AD"/>
    <w:rsid w:val="00C9741F"/>
    <w:rsid w:val="00CA00F2"/>
    <w:rsid w:val="00CA1B82"/>
    <w:rsid w:val="00CA46E6"/>
    <w:rsid w:val="00CA6BBD"/>
    <w:rsid w:val="00CA7E43"/>
    <w:rsid w:val="00CB0307"/>
    <w:rsid w:val="00CB08C1"/>
    <w:rsid w:val="00CB25DC"/>
    <w:rsid w:val="00CB3102"/>
    <w:rsid w:val="00CB3709"/>
    <w:rsid w:val="00CB3A4E"/>
    <w:rsid w:val="00CB3E14"/>
    <w:rsid w:val="00CB5ED3"/>
    <w:rsid w:val="00CB6D0D"/>
    <w:rsid w:val="00CB75C1"/>
    <w:rsid w:val="00CC451D"/>
    <w:rsid w:val="00CC744E"/>
    <w:rsid w:val="00CD0A7D"/>
    <w:rsid w:val="00CD0ED2"/>
    <w:rsid w:val="00CD10A3"/>
    <w:rsid w:val="00CD1820"/>
    <w:rsid w:val="00CD2A0C"/>
    <w:rsid w:val="00CD36FA"/>
    <w:rsid w:val="00CD3D9F"/>
    <w:rsid w:val="00CD452E"/>
    <w:rsid w:val="00CD56FD"/>
    <w:rsid w:val="00CE109C"/>
    <w:rsid w:val="00CE3CFA"/>
    <w:rsid w:val="00CE41FC"/>
    <w:rsid w:val="00CE60A4"/>
    <w:rsid w:val="00CE6795"/>
    <w:rsid w:val="00CE7D0E"/>
    <w:rsid w:val="00CF0E1E"/>
    <w:rsid w:val="00CF12D5"/>
    <w:rsid w:val="00CF1C6F"/>
    <w:rsid w:val="00CF4BDE"/>
    <w:rsid w:val="00CF5547"/>
    <w:rsid w:val="00CF5EBF"/>
    <w:rsid w:val="00CF7B37"/>
    <w:rsid w:val="00D02A8A"/>
    <w:rsid w:val="00D03A94"/>
    <w:rsid w:val="00D044D2"/>
    <w:rsid w:val="00D04F34"/>
    <w:rsid w:val="00D05FDF"/>
    <w:rsid w:val="00D075D3"/>
    <w:rsid w:val="00D11DD5"/>
    <w:rsid w:val="00D14917"/>
    <w:rsid w:val="00D14AA9"/>
    <w:rsid w:val="00D14B3D"/>
    <w:rsid w:val="00D14E0F"/>
    <w:rsid w:val="00D14E3B"/>
    <w:rsid w:val="00D16B0B"/>
    <w:rsid w:val="00D16DD2"/>
    <w:rsid w:val="00D2090E"/>
    <w:rsid w:val="00D2094A"/>
    <w:rsid w:val="00D2269B"/>
    <w:rsid w:val="00D22D53"/>
    <w:rsid w:val="00D241D5"/>
    <w:rsid w:val="00D25F78"/>
    <w:rsid w:val="00D26833"/>
    <w:rsid w:val="00D317EC"/>
    <w:rsid w:val="00D34C4E"/>
    <w:rsid w:val="00D45152"/>
    <w:rsid w:val="00D455D0"/>
    <w:rsid w:val="00D45AD1"/>
    <w:rsid w:val="00D45F3C"/>
    <w:rsid w:val="00D465CD"/>
    <w:rsid w:val="00D4709D"/>
    <w:rsid w:val="00D477A0"/>
    <w:rsid w:val="00D50B50"/>
    <w:rsid w:val="00D543D0"/>
    <w:rsid w:val="00D55959"/>
    <w:rsid w:val="00D568AA"/>
    <w:rsid w:val="00D60BF5"/>
    <w:rsid w:val="00D61010"/>
    <w:rsid w:val="00D617F0"/>
    <w:rsid w:val="00D63998"/>
    <w:rsid w:val="00D63C6D"/>
    <w:rsid w:val="00D63D1E"/>
    <w:rsid w:val="00D64F83"/>
    <w:rsid w:val="00D6546A"/>
    <w:rsid w:val="00D71756"/>
    <w:rsid w:val="00D7385C"/>
    <w:rsid w:val="00D73B9A"/>
    <w:rsid w:val="00D77149"/>
    <w:rsid w:val="00D77B1D"/>
    <w:rsid w:val="00D77FF5"/>
    <w:rsid w:val="00D802A8"/>
    <w:rsid w:val="00D804E1"/>
    <w:rsid w:val="00D80A24"/>
    <w:rsid w:val="00D81630"/>
    <w:rsid w:val="00D82EF0"/>
    <w:rsid w:val="00D82FFE"/>
    <w:rsid w:val="00D85F6F"/>
    <w:rsid w:val="00D8707B"/>
    <w:rsid w:val="00D87AFB"/>
    <w:rsid w:val="00D92C90"/>
    <w:rsid w:val="00D93D38"/>
    <w:rsid w:val="00D93EDE"/>
    <w:rsid w:val="00D94A62"/>
    <w:rsid w:val="00D94E04"/>
    <w:rsid w:val="00D95BD8"/>
    <w:rsid w:val="00D95D6D"/>
    <w:rsid w:val="00D96FA8"/>
    <w:rsid w:val="00D97791"/>
    <w:rsid w:val="00D979F9"/>
    <w:rsid w:val="00D97EB3"/>
    <w:rsid w:val="00DA1E20"/>
    <w:rsid w:val="00DA2B00"/>
    <w:rsid w:val="00DA6794"/>
    <w:rsid w:val="00DA72AF"/>
    <w:rsid w:val="00DA7663"/>
    <w:rsid w:val="00DA77B0"/>
    <w:rsid w:val="00DA78D4"/>
    <w:rsid w:val="00DA7D3F"/>
    <w:rsid w:val="00DB05C8"/>
    <w:rsid w:val="00DB2643"/>
    <w:rsid w:val="00DB2A48"/>
    <w:rsid w:val="00DB57B7"/>
    <w:rsid w:val="00DB5FB4"/>
    <w:rsid w:val="00DB623A"/>
    <w:rsid w:val="00DC144D"/>
    <w:rsid w:val="00DC46A2"/>
    <w:rsid w:val="00DD0CE4"/>
    <w:rsid w:val="00DD252F"/>
    <w:rsid w:val="00DD2BF6"/>
    <w:rsid w:val="00DD3ABE"/>
    <w:rsid w:val="00DE08B8"/>
    <w:rsid w:val="00DE344E"/>
    <w:rsid w:val="00DE3875"/>
    <w:rsid w:val="00DE49DD"/>
    <w:rsid w:val="00DE54FC"/>
    <w:rsid w:val="00DE5D43"/>
    <w:rsid w:val="00DE6739"/>
    <w:rsid w:val="00DF2686"/>
    <w:rsid w:val="00DF5E76"/>
    <w:rsid w:val="00DF6267"/>
    <w:rsid w:val="00DF637F"/>
    <w:rsid w:val="00DF6780"/>
    <w:rsid w:val="00DF7199"/>
    <w:rsid w:val="00DF79DB"/>
    <w:rsid w:val="00DF7F9E"/>
    <w:rsid w:val="00E00D1D"/>
    <w:rsid w:val="00E022D8"/>
    <w:rsid w:val="00E02E0D"/>
    <w:rsid w:val="00E03B5C"/>
    <w:rsid w:val="00E04B43"/>
    <w:rsid w:val="00E05EB0"/>
    <w:rsid w:val="00E0695F"/>
    <w:rsid w:val="00E06E14"/>
    <w:rsid w:val="00E11640"/>
    <w:rsid w:val="00E1319A"/>
    <w:rsid w:val="00E13389"/>
    <w:rsid w:val="00E14EEC"/>
    <w:rsid w:val="00E150B2"/>
    <w:rsid w:val="00E169D5"/>
    <w:rsid w:val="00E178AC"/>
    <w:rsid w:val="00E204DD"/>
    <w:rsid w:val="00E20CBC"/>
    <w:rsid w:val="00E20F3D"/>
    <w:rsid w:val="00E21A58"/>
    <w:rsid w:val="00E21FB6"/>
    <w:rsid w:val="00E23E54"/>
    <w:rsid w:val="00E24C5A"/>
    <w:rsid w:val="00E24E7E"/>
    <w:rsid w:val="00E25253"/>
    <w:rsid w:val="00E260B9"/>
    <w:rsid w:val="00E26F59"/>
    <w:rsid w:val="00E307B4"/>
    <w:rsid w:val="00E30988"/>
    <w:rsid w:val="00E3166F"/>
    <w:rsid w:val="00E317C4"/>
    <w:rsid w:val="00E31CF6"/>
    <w:rsid w:val="00E32261"/>
    <w:rsid w:val="00E32FA0"/>
    <w:rsid w:val="00E33CC4"/>
    <w:rsid w:val="00E40E15"/>
    <w:rsid w:val="00E4145B"/>
    <w:rsid w:val="00E44A3C"/>
    <w:rsid w:val="00E46358"/>
    <w:rsid w:val="00E473D3"/>
    <w:rsid w:val="00E47791"/>
    <w:rsid w:val="00E47874"/>
    <w:rsid w:val="00E513F8"/>
    <w:rsid w:val="00E514B6"/>
    <w:rsid w:val="00E528D7"/>
    <w:rsid w:val="00E52FB3"/>
    <w:rsid w:val="00E53C64"/>
    <w:rsid w:val="00E54062"/>
    <w:rsid w:val="00E5438B"/>
    <w:rsid w:val="00E55827"/>
    <w:rsid w:val="00E56722"/>
    <w:rsid w:val="00E56DAD"/>
    <w:rsid w:val="00E613D6"/>
    <w:rsid w:val="00E61ED9"/>
    <w:rsid w:val="00E61EEB"/>
    <w:rsid w:val="00E6483E"/>
    <w:rsid w:val="00E65365"/>
    <w:rsid w:val="00E66079"/>
    <w:rsid w:val="00E66F2B"/>
    <w:rsid w:val="00E67502"/>
    <w:rsid w:val="00E70D44"/>
    <w:rsid w:val="00E72451"/>
    <w:rsid w:val="00E72FC7"/>
    <w:rsid w:val="00E73411"/>
    <w:rsid w:val="00E81874"/>
    <w:rsid w:val="00E83626"/>
    <w:rsid w:val="00E869D0"/>
    <w:rsid w:val="00E92763"/>
    <w:rsid w:val="00E94DE4"/>
    <w:rsid w:val="00E95693"/>
    <w:rsid w:val="00E958DD"/>
    <w:rsid w:val="00E95C1A"/>
    <w:rsid w:val="00EA23C8"/>
    <w:rsid w:val="00EA2BEC"/>
    <w:rsid w:val="00EA4A28"/>
    <w:rsid w:val="00EA5203"/>
    <w:rsid w:val="00EA5BB8"/>
    <w:rsid w:val="00EA5CF7"/>
    <w:rsid w:val="00EA6023"/>
    <w:rsid w:val="00EB0F6B"/>
    <w:rsid w:val="00EB40AD"/>
    <w:rsid w:val="00EB4594"/>
    <w:rsid w:val="00EB4BA6"/>
    <w:rsid w:val="00EB688E"/>
    <w:rsid w:val="00EC0816"/>
    <w:rsid w:val="00EC1057"/>
    <w:rsid w:val="00EC25F8"/>
    <w:rsid w:val="00EC36CD"/>
    <w:rsid w:val="00EC5D98"/>
    <w:rsid w:val="00EC7235"/>
    <w:rsid w:val="00EC7247"/>
    <w:rsid w:val="00ED0DA2"/>
    <w:rsid w:val="00ED0E45"/>
    <w:rsid w:val="00ED219E"/>
    <w:rsid w:val="00ED4E26"/>
    <w:rsid w:val="00ED502B"/>
    <w:rsid w:val="00ED6C0B"/>
    <w:rsid w:val="00ED726C"/>
    <w:rsid w:val="00ED78CA"/>
    <w:rsid w:val="00EE2623"/>
    <w:rsid w:val="00EE4184"/>
    <w:rsid w:val="00EE69E4"/>
    <w:rsid w:val="00EE6B6C"/>
    <w:rsid w:val="00EF51E6"/>
    <w:rsid w:val="00EF7A77"/>
    <w:rsid w:val="00F00A57"/>
    <w:rsid w:val="00F0440E"/>
    <w:rsid w:val="00F05668"/>
    <w:rsid w:val="00F05B26"/>
    <w:rsid w:val="00F05BD1"/>
    <w:rsid w:val="00F10A32"/>
    <w:rsid w:val="00F12F63"/>
    <w:rsid w:val="00F150E2"/>
    <w:rsid w:val="00F154A5"/>
    <w:rsid w:val="00F1792D"/>
    <w:rsid w:val="00F20070"/>
    <w:rsid w:val="00F20430"/>
    <w:rsid w:val="00F218A3"/>
    <w:rsid w:val="00F22FD9"/>
    <w:rsid w:val="00F23180"/>
    <w:rsid w:val="00F248E2"/>
    <w:rsid w:val="00F2565B"/>
    <w:rsid w:val="00F27681"/>
    <w:rsid w:val="00F35EC0"/>
    <w:rsid w:val="00F404A8"/>
    <w:rsid w:val="00F40C3D"/>
    <w:rsid w:val="00F41211"/>
    <w:rsid w:val="00F425E4"/>
    <w:rsid w:val="00F448E9"/>
    <w:rsid w:val="00F44C4D"/>
    <w:rsid w:val="00F44D20"/>
    <w:rsid w:val="00F455ED"/>
    <w:rsid w:val="00F46850"/>
    <w:rsid w:val="00F46990"/>
    <w:rsid w:val="00F4703E"/>
    <w:rsid w:val="00F478C2"/>
    <w:rsid w:val="00F52DC1"/>
    <w:rsid w:val="00F54537"/>
    <w:rsid w:val="00F56DBA"/>
    <w:rsid w:val="00F57B58"/>
    <w:rsid w:val="00F60CE0"/>
    <w:rsid w:val="00F611E0"/>
    <w:rsid w:val="00F6221E"/>
    <w:rsid w:val="00F62C6D"/>
    <w:rsid w:val="00F63B33"/>
    <w:rsid w:val="00F64DAA"/>
    <w:rsid w:val="00F65B2F"/>
    <w:rsid w:val="00F673EA"/>
    <w:rsid w:val="00F70BAA"/>
    <w:rsid w:val="00F70FC5"/>
    <w:rsid w:val="00F71029"/>
    <w:rsid w:val="00F72329"/>
    <w:rsid w:val="00F7238C"/>
    <w:rsid w:val="00F72D67"/>
    <w:rsid w:val="00F75528"/>
    <w:rsid w:val="00F81D68"/>
    <w:rsid w:val="00F83CC2"/>
    <w:rsid w:val="00F85EB7"/>
    <w:rsid w:val="00F86555"/>
    <w:rsid w:val="00F86D4E"/>
    <w:rsid w:val="00F87C0D"/>
    <w:rsid w:val="00F91422"/>
    <w:rsid w:val="00F915AF"/>
    <w:rsid w:val="00F930FE"/>
    <w:rsid w:val="00F93962"/>
    <w:rsid w:val="00F9558D"/>
    <w:rsid w:val="00F97C92"/>
    <w:rsid w:val="00FA1665"/>
    <w:rsid w:val="00FA43F0"/>
    <w:rsid w:val="00FA4BEA"/>
    <w:rsid w:val="00FA62CC"/>
    <w:rsid w:val="00FA6E04"/>
    <w:rsid w:val="00FA6F17"/>
    <w:rsid w:val="00FB1083"/>
    <w:rsid w:val="00FB1B8D"/>
    <w:rsid w:val="00FB3D89"/>
    <w:rsid w:val="00FB427A"/>
    <w:rsid w:val="00FB63AF"/>
    <w:rsid w:val="00FC00F9"/>
    <w:rsid w:val="00FC0978"/>
    <w:rsid w:val="00FC1069"/>
    <w:rsid w:val="00FC33FE"/>
    <w:rsid w:val="00FC4FD0"/>
    <w:rsid w:val="00FC6D05"/>
    <w:rsid w:val="00FC7753"/>
    <w:rsid w:val="00FC7FD8"/>
    <w:rsid w:val="00FD2FDE"/>
    <w:rsid w:val="00FD5CB4"/>
    <w:rsid w:val="00FD69E1"/>
    <w:rsid w:val="00FD6FF9"/>
    <w:rsid w:val="00FD7E97"/>
    <w:rsid w:val="00FE1568"/>
    <w:rsid w:val="00FE25A0"/>
    <w:rsid w:val="00FE3107"/>
    <w:rsid w:val="00FE4D1A"/>
    <w:rsid w:val="00FE6B7E"/>
    <w:rsid w:val="00FE7715"/>
    <w:rsid w:val="00FF10B1"/>
    <w:rsid w:val="00FF1263"/>
    <w:rsid w:val="00FF1F74"/>
    <w:rsid w:val="00FF34AD"/>
    <w:rsid w:val="00FF4468"/>
    <w:rsid w:val="00FF54A3"/>
    <w:rsid w:val="00FF6BAE"/>
    <w:rsid w:val="00FF7483"/>
    <w:rsid w:val="16E67F7F"/>
    <w:rsid w:val="329D5CCB"/>
    <w:rsid w:val="60C61CC5"/>
    <w:rsid w:val="6C6F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D7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inTextChar">
    <w:name w:val="Plain Text Char"/>
    <w:basedOn w:val="a0"/>
    <w:semiHidden/>
    <w:locked/>
    <w:rsid w:val="008E1D7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">
    <w:name w:val="Char Char"/>
    <w:semiHidden/>
    <w:locked/>
    <w:rsid w:val="008E1D7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纯文本 Char"/>
    <w:link w:val="a3"/>
    <w:semiHidden/>
    <w:locked/>
    <w:rsid w:val="008E1D76"/>
    <w:rPr>
      <w:rFonts w:ascii="宋体" w:eastAsia="宋体" w:hAnsi="Courier New"/>
      <w:kern w:val="2"/>
      <w:sz w:val="21"/>
      <w:lang w:val="en-US" w:eastAsia="zh-CN" w:bidi="ar-SA"/>
    </w:rPr>
  </w:style>
  <w:style w:type="character" w:styleId="a4">
    <w:name w:val="Hyperlink"/>
    <w:rsid w:val="008E1D76"/>
    <w:rPr>
      <w:color w:val="0000FF"/>
      <w:u w:val="single"/>
    </w:rPr>
  </w:style>
  <w:style w:type="character" w:styleId="a5">
    <w:name w:val="page number"/>
    <w:basedOn w:val="a0"/>
    <w:rsid w:val="008E1D76"/>
  </w:style>
  <w:style w:type="character" w:styleId="a6">
    <w:name w:val="FollowedHyperlink"/>
    <w:rsid w:val="008E1D76"/>
    <w:rPr>
      <w:color w:val="800080"/>
      <w:u w:val="single"/>
    </w:rPr>
  </w:style>
  <w:style w:type="paragraph" w:styleId="a7">
    <w:name w:val="Date"/>
    <w:basedOn w:val="a"/>
    <w:next w:val="a"/>
    <w:rsid w:val="008E1D76"/>
    <w:pPr>
      <w:ind w:leftChars="2500" w:left="100"/>
    </w:pPr>
  </w:style>
  <w:style w:type="paragraph" w:styleId="a8">
    <w:name w:val="Balloon Text"/>
    <w:basedOn w:val="a"/>
    <w:semiHidden/>
    <w:rsid w:val="008E1D76"/>
    <w:rPr>
      <w:sz w:val="18"/>
      <w:szCs w:val="18"/>
    </w:rPr>
  </w:style>
  <w:style w:type="paragraph" w:styleId="a9">
    <w:name w:val="header"/>
    <w:basedOn w:val="a"/>
    <w:rsid w:val="008E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Indent"/>
    <w:basedOn w:val="a"/>
    <w:rsid w:val="008E1D76"/>
    <w:pPr>
      <w:ind w:left="315"/>
    </w:pPr>
    <w:rPr>
      <w:rFonts w:eastAsia="仿宋_GB2312"/>
      <w:sz w:val="28"/>
    </w:rPr>
  </w:style>
  <w:style w:type="paragraph" w:styleId="ab">
    <w:name w:val="footer"/>
    <w:basedOn w:val="a"/>
    <w:rsid w:val="008E1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0">
    <w:name w:val="Char"/>
    <w:basedOn w:val="a"/>
    <w:rsid w:val="008E1D76"/>
  </w:style>
  <w:style w:type="paragraph" w:styleId="ac">
    <w:name w:val="Normal Indent"/>
    <w:basedOn w:val="a"/>
    <w:rsid w:val="008E1D76"/>
    <w:pPr>
      <w:ind w:firstLineChars="200" w:firstLine="420"/>
    </w:pPr>
    <w:rPr>
      <w:rFonts w:cs="Arial"/>
      <w:bCs/>
      <w:szCs w:val="24"/>
    </w:rPr>
  </w:style>
  <w:style w:type="paragraph" w:styleId="a3">
    <w:name w:val="Plain Text"/>
    <w:basedOn w:val="a"/>
    <w:link w:val="Char"/>
    <w:rsid w:val="008E1D76"/>
    <w:rPr>
      <w:rFonts w:ascii="宋体" w:hAnsi="Courier New"/>
    </w:rPr>
  </w:style>
  <w:style w:type="paragraph" w:customStyle="1" w:styleId="Char1">
    <w:name w:val="Char"/>
    <w:basedOn w:val="a"/>
    <w:rsid w:val="008E1D76"/>
    <w:rPr>
      <w:rFonts w:ascii="Tahoma" w:hAnsi="Tahoma"/>
      <w:sz w:val="24"/>
    </w:rPr>
  </w:style>
  <w:style w:type="paragraph" w:customStyle="1" w:styleId="Style4">
    <w:name w:val="_Style 4"/>
    <w:basedOn w:val="a"/>
    <w:rsid w:val="008E1D76"/>
    <w:rPr>
      <w:rFonts w:ascii="Tahoma" w:hAnsi="Tahoma"/>
      <w:sz w:val="24"/>
    </w:rPr>
  </w:style>
  <w:style w:type="paragraph" w:customStyle="1" w:styleId="CharChar1CharChar">
    <w:name w:val="Char Char1 Char Char"/>
    <w:basedOn w:val="a"/>
    <w:rsid w:val="008E1D76"/>
    <w:rPr>
      <w:rFonts w:ascii="Tahoma" w:hAnsi="Tahoma"/>
      <w:sz w:val="24"/>
    </w:rPr>
  </w:style>
  <w:style w:type="paragraph" w:styleId="ad">
    <w:name w:val="Normal (Web)"/>
    <w:basedOn w:val="a"/>
    <w:uiPriority w:val="99"/>
    <w:rsid w:val="00E33C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B25D7E"/>
    <w:rPr>
      <w:b/>
      <w:bCs/>
    </w:rPr>
  </w:style>
  <w:style w:type="paragraph" w:styleId="af">
    <w:name w:val="List Paragraph"/>
    <w:basedOn w:val="a"/>
    <w:uiPriority w:val="34"/>
    <w:qFormat/>
    <w:rsid w:val="00B57B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5288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306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2100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224</Words>
  <Characters>1281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My company</Company>
  <LinksUpToDate>false</LinksUpToDate>
  <CharactersWithSpaces>1502</CharactersWithSpaces>
  <SharedDoc>false</SharedDoc>
  <HLinks>
    <vt:vector size="6" baseType="variant">
      <vt:variant>
        <vt:i4>5177384</vt:i4>
      </vt:variant>
      <vt:variant>
        <vt:i4>0</vt:i4>
      </vt:variant>
      <vt:variant>
        <vt:i4>0</vt:i4>
      </vt:variant>
      <vt:variant>
        <vt:i4>5</vt:i4>
      </vt:variant>
      <vt:variant>
        <vt:lpwstr>http://www.ccdi.gov.cn/special/jdbg3/zyjw_bgt/fjbxgdwt_jdbg3/201804/t20180426_170783.html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纪 检 监 察 学 院</dc:title>
  <dc:creator>My name</dc:creator>
  <cp:lastModifiedBy>张瑶宁</cp:lastModifiedBy>
  <cp:revision>69</cp:revision>
  <cp:lastPrinted>2018-06-22T06:11:00Z</cp:lastPrinted>
  <dcterms:created xsi:type="dcterms:W3CDTF">2018-06-13T05:42:00Z</dcterms:created>
  <dcterms:modified xsi:type="dcterms:W3CDTF">2018-09-07T00:56:00Z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